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DFFD9" w14:textId="77777777" w:rsidR="000808CE" w:rsidRPr="00A86A10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 w:rsidRPr="00A86A10"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A86A10">
        <w:rPr>
          <w:rFonts w:asciiTheme="minorHAnsi" w:hAnsiTheme="minorHAnsi"/>
          <w:b w:val="0"/>
          <w:sz w:val="48"/>
          <w:szCs w:val="48"/>
        </w:rPr>
        <w:t>SMLOUV</w:t>
      </w:r>
      <w:r w:rsidRPr="00A86A10">
        <w:rPr>
          <w:rFonts w:asciiTheme="minorHAnsi" w:hAnsiTheme="minorHAnsi"/>
          <w:b w:val="0"/>
          <w:sz w:val="48"/>
          <w:szCs w:val="48"/>
        </w:rPr>
        <w:t>Y</w:t>
      </w:r>
      <w:r w:rsidR="000808CE" w:rsidRPr="00A86A10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14:paraId="6E8CDB9B" w14:textId="04B8D640" w:rsidR="00882E39" w:rsidRPr="00A86A10" w:rsidRDefault="00C1048B" w:rsidP="00F56CA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A86A10">
        <w:rPr>
          <w:rFonts w:asciiTheme="minorHAnsi" w:hAnsiTheme="minorHAnsi"/>
          <w:bCs/>
          <w:sz w:val="36"/>
          <w:szCs w:val="36"/>
        </w:rPr>
        <w:t>č.</w:t>
      </w:r>
      <w:r w:rsidR="00882E39" w:rsidRPr="00A86A10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A86A10">
        <w:rPr>
          <w:rFonts w:asciiTheme="minorHAnsi" w:hAnsiTheme="minorHAnsi"/>
          <w:bCs/>
          <w:sz w:val="36"/>
          <w:szCs w:val="36"/>
        </w:rPr>
        <w:t>ORM</w:t>
      </w:r>
      <w:r w:rsidR="00882E39" w:rsidRPr="00A86A10">
        <w:rPr>
          <w:rFonts w:asciiTheme="minorHAnsi" w:hAnsiTheme="minorHAnsi"/>
          <w:bCs/>
          <w:sz w:val="36"/>
          <w:szCs w:val="36"/>
        </w:rPr>
        <w:t>/</w:t>
      </w:r>
      <w:r w:rsidR="00881228">
        <w:rPr>
          <w:rFonts w:asciiTheme="minorHAnsi" w:hAnsiTheme="minorHAnsi"/>
          <w:bCs/>
          <w:sz w:val="36"/>
          <w:szCs w:val="36"/>
        </w:rPr>
        <w:t>2148</w:t>
      </w:r>
      <w:r w:rsidR="00882E39" w:rsidRPr="00A86A10">
        <w:rPr>
          <w:rFonts w:asciiTheme="minorHAnsi" w:hAnsiTheme="minorHAnsi"/>
          <w:bCs/>
          <w:sz w:val="36"/>
          <w:szCs w:val="36"/>
        </w:rPr>
        <w:t>/</w:t>
      </w:r>
      <w:r w:rsidR="00316C38" w:rsidRPr="00A86A10">
        <w:rPr>
          <w:rFonts w:asciiTheme="minorHAnsi" w:hAnsiTheme="minorHAnsi"/>
          <w:bCs/>
          <w:sz w:val="36"/>
          <w:szCs w:val="36"/>
        </w:rPr>
        <w:t>1</w:t>
      </w:r>
      <w:r w:rsidR="004005FA" w:rsidRPr="00A86A10">
        <w:rPr>
          <w:rFonts w:asciiTheme="minorHAnsi" w:hAnsiTheme="minorHAnsi"/>
          <w:bCs/>
          <w:sz w:val="36"/>
          <w:szCs w:val="36"/>
        </w:rPr>
        <w:t>/</w:t>
      </w:r>
      <w:r w:rsidR="00882E39" w:rsidRPr="00A86A10">
        <w:rPr>
          <w:rFonts w:asciiTheme="minorHAnsi" w:hAnsiTheme="minorHAnsi"/>
          <w:bCs/>
          <w:sz w:val="36"/>
          <w:szCs w:val="36"/>
        </w:rPr>
        <w:t>20</w:t>
      </w:r>
      <w:r w:rsidR="00151C6C" w:rsidRPr="00A86A10">
        <w:rPr>
          <w:rFonts w:asciiTheme="minorHAnsi" w:hAnsiTheme="minorHAnsi"/>
          <w:bCs/>
          <w:sz w:val="36"/>
          <w:szCs w:val="36"/>
        </w:rPr>
        <w:t>2</w:t>
      </w:r>
      <w:r w:rsidR="00881228">
        <w:rPr>
          <w:rFonts w:asciiTheme="minorHAnsi" w:hAnsiTheme="minorHAnsi"/>
          <w:bCs/>
          <w:sz w:val="36"/>
          <w:szCs w:val="36"/>
        </w:rPr>
        <w:t>5</w:t>
      </w:r>
    </w:p>
    <w:p w14:paraId="2CD1B6DB" w14:textId="77777777" w:rsidR="00882E39" w:rsidRPr="00A86A10" w:rsidRDefault="00882E39" w:rsidP="00F56CA0">
      <w:pPr>
        <w:widowControl w:val="0"/>
        <w:pBdr>
          <w:bottom w:val="single" w:sz="8" w:space="1" w:color="auto"/>
        </w:pBdr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A86A10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A86A10">
          <w:rPr>
            <w:rFonts w:asciiTheme="minorHAnsi" w:hAnsiTheme="minorHAnsi"/>
            <w:sz w:val="22"/>
            <w:szCs w:val="22"/>
          </w:rPr>
          <w:t>2586</w:t>
        </w:r>
        <w:r w:rsidRPr="00A86A10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A86A10">
        <w:rPr>
          <w:rFonts w:asciiTheme="minorHAnsi" w:hAnsiTheme="minorHAnsi"/>
          <w:sz w:val="22"/>
          <w:szCs w:val="22"/>
        </w:rPr>
        <w:t xml:space="preserve"> následujících</w:t>
      </w:r>
      <w:r w:rsidR="00BE2447" w:rsidRPr="00A86A10">
        <w:rPr>
          <w:rFonts w:asciiTheme="minorHAnsi" w:hAnsiTheme="minorHAnsi"/>
          <w:sz w:val="22"/>
          <w:szCs w:val="22"/>
        </w:rPr>
        <w:t xml:space="preserve"> </w:t>
      </w:r>
      <w:r w:rsidRPr="00A86A10">
        <w:rPr>
          <w:rFonts w:asciiTheme="minorHAnsi" w:hAnsiTheme="minorHAnsi"/>
          <w:sz w:val="22"/>
          <w:szCs w:val="22"/>
        </w:rPr>
        <w:t xml:space="preserve">zákona č. </w:t>
      </w:r>
      <w:r w:rsidR="00246257" w:rsidRPr="00A86A10">
        <w:rPr>
          <w:rFonts w:asciiTheme="minorHAnsi" w:hAnsiTheme="minorHAnsi"/>
          <w:sz w:val="22"/>
          <w:szCs w:val="22"/>
        </w:rPr>
        <w:t>89/2012</w:t>
      </w:r>
      <w:r w:rsidRPr="00A86A10">
        <w:rPr>
          <w:rFonts w:asciiTheme="minorHAnsi" w:hAnsiTheme="minorHAnsi"/>
          <w:sz w:val="22"/>
          <w:szCs w:val="22"/>
        </w:rPr>
        <w:t xml:space="preserve"> Sb., </w:t>
      </w:r>
      <w:r w:rsidR="00246257" w:rsidRPr="00A86A10">
        <w:rPr>
          <w:rFonts w:asciiTheme="minorHAnsi" w:hAnsiTheme="minorHAnsi"/>
          <w:sz w:val="22"/>
          <w:szCs w:val="22"/>
        </w:rPr>
        <w:t>občanský</w:t>
      </w:r>
      <w:r w:rsidR="00A26E06" w:rsidRPr="00A86A10">
        <w:rPr>
          <w:rFonts w:asciiTheme="minorHAnsi" w:hAnsiTheme="minorHAnsi"/>
          <w:sz w:val="22"/>
          <w:szCs w:val="22"/>
        </w:rPr>
        <w:t xml:space="preserve"> zákoník</w:t>
      </w:r>
      <w:r w:rsidRPr="00A86A10">
        <w:rPr>
          <w:rFonts w:asciiTheme="minorHAnsi" w:hAnsiTheme="minorHAnsi"/>
          <w:sz w:val="22"/>
          <w:szCs w:val="22"/>
        </w:rPr>
        <w:t>,</w:t>
      </w:r>
      <w:r w:rsidR="00F56CA0" w:rsidRPr="00A86A10">
        <w:rPr>
          <w:rFonts w:asciiTheme="minorHAnsi" w:hAnsiTheme="minorHAnsi"/>
          <w:sz w:val="22"/>
          <w:szCs w:val="22"/>
        </w:rPr>
        <w:br/>
      </w:r>
      <w:r w:rsidRPr="00A86A10">
        <w:rPr>
          <w:rFonts w:asciiTheme="minorHAnsi" w:hAnsiTheme="minorHAnsi"/>
          <w:sz w:val="22"/>
          <w:szCs w:val="22"/>
        </w:rPr>
        <w:t>v</w:t>
      </w:r>
      <w:r w:rsidR="00A26E06" w:rsidRPr="00A86A10">
        <w:rPr>
          <w:rFonts w:asciiTheme="minorHAnsi" w:hAnsiTheme="minorHAnsi"/>
          <w:sz w:val="22"/>
          <w:szCs w:val="22"/>
        </w:rPr>
        <w:t>e</w:t>
      </w:r>
      <w:r w:rsidRPr="00A86A10">
        <w:rPr>
          <w:rFonts w:asciiTheme="minorHAnsi" w:hAnsiTheme="minorHAnsi"/>
          <w:sz w:val="22"/>
          <w:szCs w:val="22"/>
        </w:rPr>
        <w:t xml:space="preserve"> znění</w:t>
      </w:r>
      <w:r w:rsidR="00A26E06" w:rsidRPr="00A86A10">
        <w:rPr>
          <w:rFonts w:asciiTheme="minorHAnsi" w:hAnsiTheme="minorHAnsi"/>
          <w:sz w:val="22"/>
          <w:szCs w:val="22"/>
        </w:rPr>
        <w:t xml:space="preserve"> pozdějších předpisů</w:t>
      </w:r>
    </w:p>
    <w:p w14:paraId="0460B89E" w14:textId="77777777" w:rsidR="00BE2447" w:rsidRPr="00A86A10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14:paraId="7E005473" w14:textId="77777777" w:rsidR="00BE2447" w:rsidRPr="00A86A10" w:rsidRDefault="00BE2447" w:rsidP="00BE2447">
      <w:pPr>
        <w:pStyle w:val="lnek"/>
        <w:spacing w:after="0"/>
      </w:pPr>
      <w:r w:rsidRPr="00A86A10">
        <w:t>I.</w:t>
      </w:r>
    </w:p>
    <w:p w14:paraId="6DB4AD2C" w14:textId="77777777" w:rsidR="00BE2447" w:rsidRPr="00A86A10" w:rsidRDefault="00BE2447" w:rsidP="00BE2447">
      <w:pPr>
        <w:pStyle w:val="lnek"/>
      </w:pPr>
      <w:r w:rsidRPr="00A86A10">
        <w:t>Smluvní strany</w:t>
      </w:r>
    </w:p>
    <w:p w14:paraId="47645251" w14:textId="77777777" w:rsidR="00BE2447" w:rsidRPr="00A86A10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86A10">
        <w:rPr>
          <w:rFonts w:ascii="Calibri" w:hAnsi="Calibri"/>
          <w:caps/>
          <w:sz w:val="22"/>
          <w:szCs w:val="22"/>
        </w:rPr>
        <w:t>1.1</w:t>
      </w:r>
      <w:r w:rsidRPr="00A86A10">
        <w:rPr>
          <w:rFonts w:ascii="Calibri" w:hAnsi="Calibri"/>
          <w:caps/>
          <w:sz w:val="22"/>
          <w:szCs w:val="22"/>
        </w:rPr>
        <w:tab/>
        <w:t>OBJEDNATEL:</w:t>
      </w:r>
    </w:p>
    <w:p w14:paraId="6EB6C577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A86A10">
        <w:rPr>
          <w:rFonts w:ascii="Calibri" w:hAnsi="Calibri"/>
          <w:b/>
          <w:sz w:val="22"/>
          <w:szCs w:val="22"/>
        </w:rPr>
        <w:t>Město Ústí nad Orlicí</w:t>
      </w:r>
    </w:p>
    <w:p w14:paraId="74C2507A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>IČ: 00279676, DIČ: CZ00279676</w:t>
      </w:r>
    </w:p>
    <w:p w14:paraId="5D964809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>se sídlem Sychrova 16, 562 24 Ústí nad Orlicí</w:t>
      </w:r>
    </w:p>
    <w:p w14:paraId="69567AE0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>zastoupené panem Petrem Hájkem, starostou města</w:t>
      </w:r>
    </w:p>
    <w:p w14:paraId="35B4DC03" w14:textId="286D0C56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1050C2" w:rsidRPr="00A86A10">
        <w:rPr>
          <w:rFonts w:ascii="Calibri" w:hAnsi="Calibri"/>
          <w:sz w:val="22"/>
          <w:szCs w:val="22"/>
        </w:rPr>
        <w:t>19-420611</w:t>
      </w:r>
      <w:r w:rsidRPr="00A86A10">
        <w:rPr>
          <w:rFonts w:ascii="Calibri" w:hAnsi="Calibri"/>
          <w:sz w:val="22"/>
          <w:szCs w:val="22"/>
        </w:rPr>
        <w:t>/0100</w:t>
      </w:r>
    </w:p>
    <w:p w14:paraId="7669237F" w14:textId="77777777" w:rsidR="00BE2447" w:rsidRPr="00A86A10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 xml:space="preserve">dále jen </w:t>
      </w:r>
      <w:r w:rsidR="00BE2447" w:rsidRPr="00A86A10">
        <w:rPr>
          <w:rFonts w:ascii="Calibri" w:hAnsi="Calibri"/>
          <w:sz w:val="22"/>
          <w:szCs w:val="22"/>
        </w:rPr>
        <w:t>jako „objednatel“</w:t>
      </w:r>
    </w:p>
    <w:p w14:paraId="3A83B91F" w14:textId="77777777" w:rsidR="00BE2447" w:rsidRPr="00A86A10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>a</w:t>
      </w:r>
    </w:p>
    <w:p w14:paraId="6A61A902" w14:textId="77777777" w:rsidR="00BE2447" w:rsidRPr="00A86A10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86A10">
        <w:rPr>
          <w:rFonts w:ascii="Calibri" w:hAnsi="Calibri"/>
          <w:caps/>
          <w:sz w:val="22"/>
          <w:szCs w:val="22"/>
        </w:rPr>
        <w:t>1.2</w:t>
      </w:r>
      <w:r w:rsidRPr="00A86A10">
        <w:rPr>
          <w:rFonts w:ascii="Calibri" w:hAnsi="Calibri"/>
          <w:caps/>
          <w:sz w:val="22"/>
          <w:szCs w:val="22"/>
        </w:rPr>
        <w:tab/>
        <w:t>ZHOTOVITEL:</w:t>
      </w:r>
    </w:p>
    <w:p w14:paraId="3F9DAE42" w14:textId="77777777" w:rsidR="00BE2447" w:rsidRPr="00A86A10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A86A10">
        <w:rPr>
          <w:rFonts w:ascii="Calibri" w:hAnsi="Calibri"/>
          <w:b/>
          <w:sz w:val="22"/>
          <w:szCs w:val="22"/>
        </w:rPr>
        <w:t>…………………………………</w:t>
      </w:r>
    </w:p>
    <w:p w14:paraId="1F32EF79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 xml:space="preserve">IČ: </w:t>
      </w:r>
      <w:r w:rsidR="000742BE" w:rsidRPr="00A86A10">
        <w:rPr>
          <w:rFonts w:ascii="Calibri" w:hAnsi="Calibri"/>
          <w:sz w:val="22"/>
          <w:szCs w:val="22"/>
        </w:rPr>
        <w:t>………………</w:t>
      </w:r>
      <w:r w:rsidR="00F56CA0" w:rsidRPr="00A86A10">
        <w:rPr>
          <w:rFonts w:ascii="Calibri" w:hAnsi="Calibri"/>
          <w:sz w:val="22"/>
          <w:szCs w:val="22"/>
        </w:rPr>
        <w:t xml:space="preserve">, DIČ: </w:t>
      </w:r>
      <w:r w:rsidR="000742BE" w:rsidRPr="00A86A10">
        <w:rPr>
          <w:rFonts w:ascii="Calibri" w:hAnsi="Calibri"/>
          <w:sz w:val="22"/>
          <w:szCs w:val="22"/>
        </w:rPr>
        <w:t>………………</w:t>
      </w:r>
    </w:p>
    <w:p w14:paraId="0019B21A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 xml:space="preserve">se sídlem </w:t>
      </w:r>
      <w:r w:rsidR="000742BE" w:rsidRPr="00A86A10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14:paraId="74D24B4F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>zastoupený</w:t>
      </w:r>
      <w:r w:rsidR="000742BE" w:rsidRPr="00A86A10">
        <w:rPr>
          <w:rFonts w:ascii="Calibri" w:hAnsi="Calibri"/>
          <w:sz w:val="22"/>
          <w:szCs w:val="22"/>
        </w:rPr>
        <w:t xml:space="preserve"> ……………………………………</w:t>
      </w:r>
    </w:p>
    <w:p w14:paraId="42A01AEC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 xml:space="preserve">bankovní spojení: </w:t>
      </w:r>
      <w:r w:rsidR="000742BE" w:rsidRPr="00A86A10">
        <w:rPr>
          <w:rFonts w:ascii="Calibri" w:hAnsi="Calibri"/>
          <w:sz w:val="22"/>
          <w:szCs w:val="22"/>
        </w:rPr>
        <w:t>………………………………………………….,</w:t>
      </w:r>
      <w:r w:rsidR="00781B12" w:rsidRPr="00A86A10">
        <w:rPr>
          <w:rFonts w:ascii="Calibri" w:hAnsi="Calibri"/>
          <w:sz w:val="22"/>
          <w:szCs w:val="22"/>
        </w:rPr>
        <w:t xml:space="preserve"> č. účtu: </w:t>
      </w:r>
      <w:r w:rsidR="000742BE" w:rsidRPr="00A86A10">
        <w:rPr>
          <w:rFonts w:ascii="Calibri" w:hAnsi="Calibri"/>
          <w:sz w:val="22"/>
          <w:szCs w:val="22"/>
        </w:rPr>
        <w:t>…………………………………</w:t>
      </w:r>
    </w:p>
    <w:p w14:paraId="1335B5B7" w14:textId="77777777" w:rsidR="00781B12" w:rsidRPr="00A86A10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 w:rsidRPr="00A86A10">
        <w:rPr>
          <w:rFonts w:ascii="Calibri" w:hAnsi="Calibri"/>
          <w:sz w:val="22"/>
          <w:szCs w:val="22"/>
        </w:rPr>
        <w:t>………………………………………...</w:t>
      </w:r>
      <w:r w:rsidRPr="00A86A10">
        <w:rPr>
          <w:rFonts w:ascii="Calibri" w:hAnsi="Calibri"/>
          <w:sz w:val="22"/>
          <w:szCs w:val="22"/>
        </w:rPr>
        <w:t xml:space="preserve">, oddíl </w:t>
      </w:r>
      <w:r w:rsidR="000742BE" w:rsidRPr="00A86A10">
        <w:rPr>
          <w:rFonts w:ascii="Calibri" w:hAnsi="Calibri"/>
          <w:sz w:val="22"/>
          <w:szCs w:val="22"/>
        </w:rPr>
        <w:t>….</w:t>
      </w:r>
      <w:r w:rsidRPr="00A86A10">
        <w:rPr>
          <w:rFonts w:ascii="Calibri" w:hAnsi="Calibri"/>
          <w:sz w:val="22"/>
          <w:szCs w:val="22"/>
        </w:rPr>
        <w:t xml:space="preserve">, vložka </w:t>
      </w:r>
      <w:r w:rsidR="000742BE" w:rsidRPr="00A86A10">
        <w:rPr>
          <w:rFonts w:ascii="Calibri" w:hAnsi="Calibri"/>
          <w:sz w:val="22"/>
          <w:szCs w:val="22"/>
        </w:rPr>
        <w:t>…………..</w:t>
      </w:r>
    </w:p>
    <w:p w14:paraId="0E88E920" w14:textId="77777777" w:rsidR="00BE2447" w:rsidRPr="00A86A10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86A10">
        <w:rPr>
          <w:rFonts w:ascii="Calibri" w:hAnsi="Calibri"/>
          <w:sz w:val="22"/>
          <w:szCs w:val="22"/>
        </w:rPr>
        <w:t>dále jen jako „</w:t>
      </w:r>
      <w:r w:rsidR="00781B12" w:rsidRPr="00A86A10">
        <w:rPr>
          <w:rFonts w:ascii="Calibri" w:hAnsi="Calibri"/>
          <w:sz w:val="22"/>
          <w:szCs w:val="22"/>
        </w:rPr>
        <w:t>zhotovitel</w:t>
      </w:r>
      <w:r w:rsidRPr="00A86A10">
        <w:rPr>
          <w:rFonts w:ascii="Calibri" w:hAnsi="Calibri"/>
          <w:sz w:val="22"/>
          <w:szCs w:val="22"/>
        </w:rPr>
        <w:t>“</w:t>
      </w:r>
    </w:p>
    <w:p w14:paraId="35643A95" w14:textId="77777777" w:rsidR="00BE2447" w:rsidRPr="00A86A10" w:rsidRDefault="00BE2447" w:rsidP="00BE2447">
      <w:pPr>
        <w:rPr>
          <w:rFonts w:ascii="Calibri" w:hAnsi="Calibri"/>
          <w:sz w:val="22"/>
          <w:szCs w:val="22"/>
        </w:rPr>
      </w:pPr>
    </w:p>
    <w:p w14:paraId="5C062E7C" w14:textId="77777777" w:rsidR="00781B12" w:rsidRPr="00A86A10" w:rsidRDefault="00781B12" w:rsidP="00781B12">
      <w:pPr>
        <w:pStyle w:val="lnek"/>
        <w:spacing w:after="0"/>
      </w:pPr>
      <w:r w:rsidRPr="00A86A10">
        <w:t>II.</w:t>
      </w:r>
    </w:p>
    <w:p w14:paraId="74323CEF" w14:textId="77777777" w:rsidR="00781B12" w:rsidRPr="00A86A10" w:rsidRDefault="00781B12" w:rsidP="00781B12">
      <w:pPr>
        <w:pStyle w:val="lnek"/>
      </w:pPr>
      <w:r w:rsidRPr="00A86A10">
        <w:t>výchozí podklady a údaje</w:t>
      </w:r>
    </w:p>
    <w:p w14:paraId="4658A09F" w14:textId="68EFD770" w:rsidR="00C9359F" w:rsidRPr="00A86A10" w:rsidRDefault="00ED7C84" w:rsidP="00E52341">
      <w:pPr>
        <w:pStyle w:val="Bod1"/>
        <w:rPr>
          <w:iCs w:val="0"/>
          <w:color w:val="auto"/>
        </w:rPr>
      </w:pPr>
      <w:r w:rsidRPr="00A86A10">
        <w:rPr>
          <w:color w:val="auto"/>
        </w:rPr>
        <w:t>2.1</w:t>
      </w:r>
      <w:r w:rsidRPr="00A86A10">
        <w:rPr>
          <w:color w:val="auto"/>
        </w:rPr>
        <w:tab/>
      </w:r>
      <w:r w:rsidR="00E52341" w:rsidRPr="00A86A10">
        <w:rPr>
          <w:color w:val="auto"/>
        </w:rPr>
        <w:t xml:space="preserve">Podkladem pro uzavření této smlouvy je nabídka zhotovitele ze dne </w:t>
      </w:r>
      <w:r w:rsidR="000742BE" w:rsidRPr="00A86A10">
        <w:rPr>
          <w:color w:val="auto"/>
        </w:rPr>
        <w:t>………………………</w:t>
      </w:r>
      <w:r w:rsidR="00E52341" w:rsidRPr="00A86A10">
        <w:rPr>
          <w:color w:val="auto"/>
        </w:rPr>
        <w:t xml:space="preserve"> na zhotovení akce „</w:t>
      </w:r>
      <w:r w:rsidR="00881228">
        <w:rPr>
          <w:rFonts w:ascii="Calibri" w:hAnsi="Calibri" w:cs="Arial"/>
        </w:rPr>
        <w:t>Rekonstrukce ulice Zborovská</w:t>
      </w:r>
      <w:r w:rsidR="00E52341" w:rsidRPr="00A86A10">
        <w:rPr>
          <w:color w:val="auto"/>
        </w:rPr>
        <w:t>“ a přijmutí této nabídky objednatelem.</w:t>
      </w:r>
    </w:p>
    <w:p w14:paraId="5116E115" w14:textId="77777777" w:rsidR="00E52341" w:rsidRPr="00A86A10" w:rsidRDefault="00E52341" w:rsidP="00FF3CFD">
      <w:pPr>
        <w:pStyle w:val="Bod1"/>
        <w:rPr>
          <w:color w:val="auto"/>
        </w:rPr>
      </w:pPr>
    </w:p>
    <w:p w14:paraId="75C5BCFD" w14:textId="77777777" w:rsidR="00882E39" w:rsidRPr="00A86A10" w:rsidRDefault="00ED7C84" w:rsidP="00FF3CFD">
      <w:pPr>
        <w:pStyle w:val="Bod1"/>
        <w:rPr>
          <w:color w:val="auto"/>
        </w:rPr>
      </w:pPr>
      <w:r w:rsidRPr="00A86A10">
        <w:rPr>
          <w:color w:val="auto"/>
        </w:rPr>
        <w:t>2.2</w:t>
      </w:r>
      <w:r w:rsidRPr="00A86A10">
        <w:rPr>
          <w:color w:val="auto"/>
        </w:rPr>
        <w:tab/>
      </w:r>
      <w:r w:rsidR="00590E66" w:rsidRPr="00A86A10">
        <w:rPr>
          <w:color w:val="auto"/>
        </w:rPr>
        <w:t>Výchozí údaje:</w:t>
      </w:r>
    </w:p>
    <w:p w14:paraId="3DF0385C" w14:textId="77777777" w:rsidR="00376854" w:rsidRPr="00A86A10" w:rsidRDefault="00376854" w:rsidP="00673C1D">
      <w:pPr>
        <w:widowControl w:val="0"/>
        <w:jc w:val="both"/>
        <w:rPr>
          <w:iCs/>
          <w:sz w:val="6"/>
          <w:szCs w:val="6"/>
        </w:rPr>
      </w:pPr>
    </w:p>
    <w:p w14:paraId="43AF0467" w14:textId="65B5377A" w:rsidR="00882E39" w:rsidRPr="00A86A10" w:rsidRDefault="00996801" w:rsidP="00E52341">
      <w:pPr>
        <w:pStyle w:val="Bod2"/>
        <w:ind w:left="1560" w:hanging="993"/>
        <w:rPr>
          <w:color w:val="auto"/>
        </w:rPr>
      </w:pPr>
      <w:r w:rsidRPr="00A86A10">
        <w:rPr>
          <w:color w:val="auto"/>
        </w:rPr>
        <w:t>Název</w:t>
      </w:r>
      <w:r w:rsidR="00882E39" w:rsidRPr="00A86A10">
        <w:rPr>
          <w:color w:val="auto"/>
        </w:rPr>
        <w:t>:</w:t>
      </w:r>
      <w:r w:rsidR="0095431C" w:rsidRPr="00A86A10">
        <w:rPr>
          <w:color w:val="auto"/>
        </w:rPr>
        <w:tab/>
      </w:r>
      <w:r w:rsidR="00881228">
        <w:rPr>
          <w:rFonts w:ascii="Calibri" w:hAnsi="Calibri" w:cs="Arial"/>
        </w:rPr>
        <w:t>Rekonstrukce ulice Zborovská</w:t>
      </w:r>
    </w:p>
    <w:p w14:paraId="2C48BB3C" w14:textId="77777777" w:rsidR="005F6119" w:rsidRPr="00A86A10" w:rsidRDefault="00996801" w:rsidP="00E52341">
      <w:pPr>
        <w:pStyle w:val="Bod2"/>
        <w:ind w:left="1560" w:hanging="993"/>
        <w:rPr>
          <w:color w:val="auto"/>
        </w:rPr>
      </w:pPr>
      <w:r w:rsidRPr="00A86A10">
        <w:rPr>
          <w:color w:val="auto"/>
        </w:rPr>
        <w:t>Místo</w:t>
      </w:r>
      <w:r w:rsidR="00882E39" w:rsidRPr="00A86A10">
        <w:rPr>
          <w:color w:val="auto"/>
        </w:rPr>
        <w:t>:</w:t>
      </w:r>
      <w:r w:rsidR="0095431C" w:rsidRPr="00A86A10">
        <w:rPr>
          <w:color w:val="auto"/>
        </w:rPr>
        <w:tab/>
      </w:r>
      <w:r w:rsidR="00056170" w:rsidRPr="00A86A10">
        <w:rPr>
          <w:color w:val="auto"/>
        </w:rPr>
        <w:t>Ústí nad Orlicí</w:t>
      </w:r>
    </w:p>
    <w:p w14:paraId="7D43C223" w14:textId="77777777" w:rsidR="00882E39" w:rsidRPr="00A86A10" w:rsidRDefault="005F6119" w:rsidP="00E52341">
      <w:pPr>
        <w:pStyle w:val="Bod2"/>
        <w:ind w:left="1560" w:hanging="993"/>
        <w:rPr>
          <w:color w:val="auto"/>
        </w:rPr>
      </w:pPr>
      <w:r w:rsidRPr="00A86A10">
        <w:rPr>
          <w:color w:val="auto"/>
        </w:rPr>
        <w:t>Investor:</w:t>
      </w:r>
      <w:r w:rsidR="0095431C" w:rsidRPr="00A86A10">
        <w:rPr>
          <w:color w:val="auto"/>
        </w:rPr>
        <w:tab/>
      </w:r>
      <w:r w:rsidR="00882E39" w:rsidRPr="00A86A10">
        <w:rPr>
          <w:color w:val="auto"/>
        </w:rPr>
        <w:t>Město Ústí nad Orlicí</w:t>
      </w:r>
      <w:r w:rsidR="00882E39" w:rsidRPr="00A86A10">
        <w:rPr>
          <w:color w:val="auto"/>
        </w:rPr>
        <w:tab/>
      </w:r>
    </w:p>
    <w:p w14:paraId="6BACC799" w14:textId="77777777" w:rsidR="00944C05" w:rsidRDefault="00944C05" w:rsidP="00C1048B">
      <w:pPr>
        <w:pStyle w:val="lnek"/>
        <w:spacing w:after="0"/>
      </w:pPr>
    </w:p>
    <w:p w14:paraId="522B685C" w14:textId="77777777" w:rsidR="00C1048B" w:rsidRPr="00A86A10" w:rsidRDefault="00C1048B" w:rsidP="00C1048B">
      <w:pPr>
        <w:pStyle w:val="lnek"/>
        <w:spacing w:after="0"/>
      </w:pPr>
      <w:r w:rsidRPr="00A86A10">
        <w:t>III.</w:t>
      </w:r>
    </w:p>
    <w:p w14:paraId="664F6869" w14:textId="77777777" w:rsidR="00C1048B" w:rsidRPr="00A86A10" w:rsidRDefault="00C1048B" w:rsidP="00C1048B">
      <w:pPr>
        <w:pStyle w:val="lnek"/>
      </w:pPr>
      <w:r w:rsidRPr="00A86A10">
        <w:t>předmět smlouvy</w:t>
      </w:r>
    </w:p>
    <w:p w14:paraId="0F657FEE" w14:textId="2F634896" w:rsidR="00882E39" w:rsidRPr="00A86A10" w:rsidRDefault="00882E39" w:rsidP="000742BE">
      <w:pPr>
        <w:pStyle w:val="Bod1"/>
        <w:rPr>
          <w:color w:val="auto"/>
        </w:rPr>
      </w:pPr>
      <w:r w:rsidRPr="00A86A10">
        <w:rPr>
          <w:color w:val="auto"/>
        </w:rPr>
        <w:t>3.1</w:t>
      </w:r>
      <w:r w:rsidRPr="00A86A10">
        <w:rPr>
          <w:color w:val="auto"/>
        </w:rPr>
        <w:tab/>
      </w:r>
      <w:r w:rsidR="00B34247" w:rsidRPr="00A86A10">
        <w:rPr>
          <w:color w:val="auto"/>
        </w:rPr>
        <w:t>Předmětem této smlouvy je provedení akce „</w:t>
      </w:r>
      <w:r w:rsidR="00881228">
        <w:rPr>
          <w:rFonts w:ascii="Calibri" w:hAnsi="Calibri" w:cs="Arial"/>
        </w:rPr>
        <w:t>Rekonstrukce ulice Zborovská</w:t>
      </w:r>
      <w:r w:rsidR="00B34247" w:rsidRPr="00A86A10">
        <w:rPr>
          <w:color w:val="auto"/>
        </w:rPr>
        <w:t xml:space="preserve">“. Jedná se o </w:t>
      </w:r>
      <w:r w:rsidR="00881228">
        <w:rPr>
          <w:color w:val="auto"/>
        </w:rPr>
        <w:t xml:space="preserve">rekonstrukci ulice Zborovské v celé její délce a šířce. </w:t>
      </w:r>
      <w:r w:rsidR="00881228">
        <w:rPr>
          <w:rFonts w:ascii="Calibri" w:eastAsia="Calibri" w:hAnsi="Calibri" w:cs="Calibri"/>
        </w:rPr>
        <w:t xml:space="preserve">Vozovka bude provedena z asfaltového betonu, parkovací plochy z betonové vsakovací dlažby a chodníky z betonové zámkové dlažby. </w:t>
      </w:r>
      <w:r w:rsidR="00881228">
        <w:rPr>
          <w:color w:val="auto"/>
        </w:rPr>
        <w:t xml:space="preserve"> </w:t>
      </w:r>
      <w:r w:rsidR="00316C38" w:rsidRPr="00A86A10">
        <w:rPr>
          <w:color w:val="auto"/>
        </w:rPr>
        <w:t xml:space="preserve">Rozsah prací je specifikován projektovou dokumentací a výkazem výměr vypracovaných </w:t>
      </w:r>
      <w:r w:rsidR="00316C38" w:rsidRPr="00A86A10">
        <w:rPr>
          <w:rFonts w:ascii="Calibri" w:hAnsi="Calibri" w:cs="Calibri"/>
          <w:color w:val="auto"/>
        </w:rPr>
        <w:t>Ing. Jiřím Cihlářem, Orlické nábřeží 1029, 565 01 Choceň, ČKAIT 0701407</w:t>
      </w:r>
      <w:r w:rsidR="00316C38" w:rsidRPr="00A86A10">
        <w:rPr>
          <w:color w:val="auto"/>
        </w:rPr>
        <w:t>.</w:t>
      </w:r>
    </w:p>
    <w:p w14:paraId="43E983A2" w14:textId="77777777" w:rsidR="00B34247" w:rsidRPr="00A86A10" w:rsidRDefault="00B34247" w:rsidP="00B34247">
      <w:pPr>
        <w:pStyle w:val="Bod1"/>
        <w:rPr>
          <w:iCs w:val="0"/>
          <w:color w:val="auto"/>
        </w:rPr>
      </w:pPr>
    </w:p>
    <w:p w14:paraId="706BC433" w14:textId="77777777" w:rsidR="00C9359F" w:rsidRPr="00A86A10" w:rsidRDefault="00376854" w:rsidP="00C1048B">
      <w:pPr>
        <w:pStyle w:val="Bod1"/>
        <w:rPr>
          <w:color w:val="auto"/>
        </w:rPr>
      </w:pPr>
      <w:r w:rsidRPr="00A86A10">
        <w:rPr>
          <w:color w:val="auto"/>
        </w:rPr>
        <w:t>3.2</w:t>
      </w:r>
      <w:r w:rsidR="00882E39" w:rsidRPr="00A86A10">
        <w:rPr>
          <w:color w:val="auto"/>
        </w:rPr>
        <w:tab/>
      </w:r>
      <w:r w:rsidR="00C9359F" w:rsidRPr="00A86A10">
        <w:rPr>
          <w:color w:val="auto"/>
        </w:rPr>
        <w:t xml:space="preserve">Zhotovitel se zavazuje provést </w:t>
      </w:r>
      <w:r w:rsidR="00996801" w:rsidRPr="00A86A10">
        <w:rPr>
          <w:color w:val="auto"/>
        </w:rPr>
        <w:t xml:space="preserve">předmět </w:t>
      </w:r>
      <w:r w:rsidR="0094215A" w:rsidRPr="00A86A10">
        <w:rPr>
          <w:color w:val="auto"/>
        </w:rPr>
        <w:t xml:space="preserve">této </w:t>
      </w:r>
      <w:r w:rsidR="00996801" w:rsidRPr="00A86A10">
        <w:rPr>
          <w:color w:val="auto"/>
        </w:rPr>
        <w:t>smlouvy</w:t>
      </w:r>
      <w:r w:rsidR="00C9359F" w:rsidRPr="00A86A10">
        <w:rPr>
          <w:color w:val="auto"/>
        </w:rPr>
        <w:t xml:space="preserve"> svým jménem a na vlastní odpovědnost.</w:t>
      </w:r>
    </w:p>
    <w:p w14:paraId="5E722214" w14:textId="77777777" w:rsidR="00944C05" w:rsidRDefault="00944C05" w:rsidP="00C1048B">
      <w:pPr>
        <w:pStyle w:val="lnek"/>
        <w:spacing w:after="0"/>
      </w:pPr>
    </w:p>
    <w:p w14:paraId="5B924FE0" w14:textId="77777777" w:rsidR="00944C05" w:rsidRDefault="00944C05" w:rsidP="00C1048B">
      <w:pPr>
        <w:pStyle w:val="lnek"/>
        <w:spacing w:after="0"/>
      </w:pPr>
    </w:p>
    <w:p w14:paraId="09784BDE" w14:textId="77777777" w:rsidR="00C1048B" w:rsidRPr="00A86A10" w:rsidRDefault="00C1048B" w:rsidP="00C1048B">
      <w:pPr>
        <w:pStyle w:val="lnek"/>
        <w:spacing w:after="0"/>
      </w:pPr>
      <w:r w:rsidRPr="00A86A10">
        <w:lastRenderedPageBreak/>
        <w:t>IV.</w:t>
      </w:r>
    </w:p>
    <w:p w14:paraId="67034595" w14:textId="77777777" w:rsidR="00C1048B" w:rsidRPr="00A86A10" w:rsidRDefault="00C1048B" w:rsidP="00C1048B">
      <w:pPr>
        <w:pStyle w:val="lnek"/>
      </w:pPr>
      <w:r w:rsidRPr="00A86A10">
        <w:t>doba plnění</w:t>
      </w:r>
    </w:p>
    <w:p w14:paraId="03915F57" w14:textId="77777777" w:rsidR="00882E39" w:rsidRPr="00A86A10" w:rsidRDefault="00882E39" w:rsidP="00C1048B">
      <w:pPr>
        <w:pStyle w:val="Bod1"/>
        <w:rPr>
          <w:color w:val="auto"/>
        </w:rPr>
      </w:pPr>
      <w:r w:rsidRPr="00A86A10">
        <w:rPr>
          <w:color w:val="auto"/>
        </w:rPr>
        <w:t>4.1</w:t>
      </w:r>
      <w:r w:rsidRPr="00A86A10">
        <w:rPr>
          <w:color w:val="auto"/>
        </w:rPr>
        <w:tab/>
      </w:r>
      <w:r w:rsidR="00465AA5" w:rsidRPr="00A86A10">
        <w:rPr>
          <w:color w:val="auto"/>
        </w:rPr>
        <w:t xml:space="preserve">Termín plnění předmětu </w:t>
      </w:r>
      <w:r w:rsidR="00DF79AD" w:rsidRPr="00A86A10">
        <w:rPr>
          <w:color w:val="auto"/>
        </w:rPr>
        <w:t>smlouvy podle</w:t>
      </w:r>
      <w:r w:rsidR="00376854" w:rsidRPr="00A86A10">
        <w:rPr>
          <w:color w:val="auto"/>
        </w:rPr>
        <w:t xml:space="preserve"> </w:t>
      </w:r>
      <w:r w:rsidR="00DF79AD" w:rsidRPr="00A86A10">
        <w:rPr>
          <w:color w:val="auto"/>
        </w:rPr>
        <w:t xml:space="preserve">čl. III. </w:t>
      </w:r>
      <w:r w:rsidR="000B44F4" w:rsidRPr="00A86A10">
        <w:rPr>
          <w:color w:val="auto"/>
        </w:rPr>
        <w:t xml:space="preserve">této smlouvy </w:t>
      </w:r>
      <w:r w:rsidR="00DF79AD" w:rsidRPr="00A86A10">
        <w:rPr>
          <w:color w:val="auto"/>
        </w:rPr>
        <w:t>je následující:</w:t>
      </w:r>
    </w:p>
    <w:p w14:paraId="7B0349E5" w14:textId="77777777" w:rsidR="00882E39" w:rsidRPr="00A86A10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14:paraId="4836C65C" w14:textId="31829922" w:rsidR="00DF79AD" w:rsidRPr="00A86A10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A86A10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A86A10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1A4889" w:rsidRPr="00A86A10">
        <w:rPr>
          <w:rFonts w:asciiTheme="minorHAnsi" w:hAnsiTheme="minorHAnsi"/>
          <w:iCs/>
          <w:sz w:val="22"/>
          <w:szCs w:val="22"/>
        </w:rPr>
        <w:t>1.</w:t>
      </w:r>
      <w:r w:rsidR="00881228">
        <w:rPr>
          <w:rFonts w:asciiTheme="minorHAnsi" w:hAnsiTheme="minorHAnsi"/>
          <w:iCs/>
          <w:sz w:val="22"/>
          <w:szCs w:val="22"/>
        </w:rPr>
        <w:t>7.2025</w:t>
      </w:r>
      <w:proofErr w:type="gramEnd"/>
      <w:r w:rsidR="00881228">
        <w:rPr>
          <w:rFonts w:asciiTheme="minorHAnsi" w:hAnsiTheme="minorHAnsi"/>
          <w:iCs/>
          <w:sz w:val="22"/>
          <w:szCs w:val="22"/>
        </w:rPr>
        <w:tab/>
        <w:t xml:space="preserve">úsek od ul. Královéhradecké po křižovatku s ul. </w:t>
      </w:r>
      <w:proofErr w:type="spellStart"/>
      <w:r w:rsidR="00881228">
        <w:rPr>
          <w:rFonts w:asciiTheme="minorHAnsi" w:hAnsiTheme="minorHAnsi"/>
          <w:iCs/>
          <w:sz w:val="22"/>
          <w:szCs w:val="22"/>
        </w:rPr>
        <w:t>Mývaltova</w:t>
      </w:r>
      <w:proofErr w:type="spellEnd"/>
    </w:p>
    <w:p w14:paraId="78648E1C" w14:textId="7E8B47F5" w:rsidR="00996801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A86A10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A86A10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881228">
        <w:rPr>
          <w:rFonts w:asciiTheme="minorHAnsi" w:hAnsiTheme="minorHAnsi"/>
          <w:iCs/>
          <w:sz w:val="22"/>
          <w:szCs w:val="22"/>
        </w:rPr>
        <w:t>31.10</w:t>
      </w:r>
      <w:r w:rsidR="00F811D7">
        <w:rPr>
          <w:rFonts w:asciiTheme="minorHAnsi" w:hAnsiTheme="minorHAnsi"/>
          <w:iCs/>
          <w:sz w:val="22"/>
          <w:szCs w:val="22"/>
        </w:rPr>
        <w:t>.</w:t>
      </w:r>
      <w:r w:rsidR="00881228">
        <w:rPr>
          <w:rFonts w:asciiTheme="minorHAnsi" w:hAnsiTheme="minorHAnsi"/>
          <w:iCs/>
          <w:sz w:val="22"/>
          <w:szCs w:val="22"/>
        </w:rPr>
        <w:t>2025</w:t>
      </w:r>
      <w:proofErr w:type="gramEnd"/>
    </w:p>
    <w:p w14:paraId="40547578" w14:textId="3A0B19DA" w:rsidR="00881228" w:rsidRPr="00A86A10" w:rsidRDefault="00881228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Zahájení prací po: </w:t>
      </w:r>
      <w:r>
        <w:rPr>
          <w:rFonts w:asciiTheme="minorHAnsi" w:hAnsiTheme="minorHAnsi"/>
          <w:iCs/>
          <w:sz w:val="22"/>
          <w:szCs w:val="22"/>
        </w:rPr>
        <w:tab/>
      </w:r>
      <w:proofErr w:type="gramStart"/>
      <w:r>
        <w:rPr>
          <w:rFonts w:asciiTheme="minorHAnsi" w:hAnsiTheme="minorHAnsi"/>
          <w:iCs/>
          <w:sz w:val="22"/>
          <w:szCs w:val="22"/>
        </w:rPr>
        <w:t>1.4.2026</w:t>
      </w:r>
      <w:proofErr w:type="gramEnd"/>
      <w:r>
        <w:rPr>
          <w:rFonts w:asciiTheme="minorHAnsi" w:hAnsiTheme="minorHAnsi"/>
          <w:iCs/>
          <w:sz w:val="22"/>
          <w:szCs w:val="22"/>
        </w:rPr>
        <w:tab/>
        <w:t xml:space="preserve">zbývající část ulice </w:t>
      </w:r>
    </w:p>
    <w:p w14:paraId="66556DC7" w14:textId="3FF6C8D6" w:rsidR="00944C05" w:rsidRDefault="00944C05" w:rsidP="00944C05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Ukončení prací do:</w:t>
      </w:r>
      <w:r w:rsidRPr="00A86A10">
        <w:rPr>
          <w:rFonts w:asciiTheme="minorHAnsi" w:hAnsiTheme="minorHAnsi"/>
          <w:iCs/>
          <w:sz w:val="22"/>
          <w:szCs w:val="22"/>
        </w:rPr>
        <w:tab/>
      </w:r>
      <w:proofErr w:type="gramStart"/>
      <w:r>
        <w:rPr>
          <w:rFonts w:asciiTheme="minorHAnsi" w:hAnsiTheme="minorHAnsi"/>
          <w:iCs/>
          <w:sz w:val="22"/>
          <w:szCs w:val="22"/>
        </w:rPr>
        <w:t>3</w:t>
      </w:r>
      <w:r>
        <w:rPr>
          <w:rFonts w:asciiTheme="minorHAnsi" w:hAnsiTheme="minorHAnsi"/>
          <w:iCs/>
          <w:sz w:val="22"/>
          <w:szCs w:val="22"/>
        </w:rPr>
        <w:t>0</w:t>
      </w:r>
      <w:r>
        <w:rPr>
          <w:rFonts w:asciiTheme="minorHAnsi" w:hAnsiTheme="minorHAnsi"/>
          <w:iCs/>
          <w:sz w:val="22"/>
          <w:szCs w:val="22"/>
        </w:rPr>
        <w:t>.</w:t>
      </w:r>
      <w:r>
        <w:rPr>
          <w:rFonts w:asciiTheme="minorHAnsi" w:hAnsiTheme="minorHAnsi"/>
          <w:iCs/>
          <w:sz w:val="22"/>
          <w:szCs w:val="22"/>
        </w:rPr>
        <w:t>9</w:t>
      </w:r>
      <w:r>
        <w:rPr>
          <w:rFonts w:asciiTheme="minorHAnsi" w:hAnsiTheme="minorHAnsi"/>
          <w:iCs/>
          <w:sz w:val="22"/>
          <w:szCs w:val="22"/>
        </w:rPr>
        <w:t>.202</w:t>
      </w:r>
      <w:r>
        <w:rPr>
          <w:rFonts w:asciiTheme="minorHAnsi" w:hAnsiTheme="minorHAnsi"/>
          <w:iCs/>
          <w:sz w:val="22"/>
          <w:szCs w:val="22"/>
        </w:rPr>
        <w:t>6</w:t>
      </w:r>
      <w:proofErr w:type="gramEnd"/>
    </w:p>
    <w:p w14:paraId="44ACCE72" w14:textId="77777777" w:rsidR="00D51122" w:rsidRPr="00A86A10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sz w:val="22"/>
          <w:szCs w:val="22"/>
        </w:rPr>
      </w:pPr>
    </w:p>
    <w:p w14:paraId="3478B213" w14:textId="77777777" w:rsidR="00882E39" w:rsidRPr="00A86A10" w:rsidRDefault="00250316" w:rsidP="00B34247">
      <w:pPr>
        <w:pStyle w:val="Bod1"/>
        <w:rPr>
          <w:b/>
          <w:i/>
          <w:color w:val="auto"/>
        </w:rPr>
      </w:pPr>
      <w:r w:rsidRPr="00A86A10">
        <w:rPr>
          <w:color w:val="auto"/>
        </w:rPr>
        <w:t>4.</w:t>
      </w:r>
      <w:r w:rsidR="003C3EBA" w:rsidRPr="00A86A10">
        <w:rPr>
          <w:color w:val="auto"/>
        </w:rPr>
        <w:t>2</w:t>
      </w:r>
      <w:r w:rsidRPr="00A86A10">
        <w:rPr>
          <w:color w:val="auto"/>
        </w:rPr>
        <w:tab/>
      </w:r>
      <w:r w:rsidR="00882E39" w:rsidRPr="00A86A10">
        <w:rPr>
          <w:color w:val="auto"/>
        </w:rPr>
        <w:t>Zhotovitel je povinen neprodleně informovat objednatele o výskytu okolností při</w:t>
      </w:r>
      <w:r w:rsidR="00CA6851" w:rsidRPr="00A86A10">
        <w:rPr>
          <w:color w:val="auto"/>
        </w:rPr>
        <w:t xml:space="preserve"> </w:t>
      </w:r>
      <w:r w:rsidR="00DD4D3E" w:rsidRPr="00A86A10">
        <w:rPr>
          <w:color w:val="auto"/>
        </w:rPr>
        <w:t xml:space="preserve">zhotovování předmětu </w:t>
      </w:r>
      <w:r w:rsidR="00465AA5" w:rsidRPr="00A86A10">
        <w:rPr>
          <w:color w:val="auto"/>
        </w:rPr>
        <w:t xml:space="preserve">této </w:t>
      </w:r>
      <w:r w:rsidR="00DD4D3E" w:rsidRPr="00A86A10">
        <w:rPr>
          <w:color w:val="auto"/>
        </w:rPr>
        <w:t>smlouvy</w:t>
      </w:r>
      <w:r w:rsidR="00882E39" w:rsidRPr="00A86A10">
        <w:rPr>
          <w:color w:val="auto"/>
        </w:rPr>
        <w:t>, které by mohly ovlivnit nedodržení termínu</w:t>
      </w:r>
      <w:r w:rsidR="00A26E06" w:rsidRPr="00A86A10">
        <w:rPr>
          <w:color w:val="auto"/>
        </w:rPr>
        <w:t xml:space="preserve"> ukončení prací</w:t>
      </w:r>
      <w:r w:rsidR="00882E39" w:rsidRPr="00A86A10">
        <w:rPr>
          <w:color w:val="auto"/>
        </w:rPr>
        <w:t>.</w:t>
      </w:r>
    </w:p>
    <w:p w14:paraId="15544165" w14:textId="77777777" w:rsidR="001437EF" w:rsidRPr="00A86A10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14:paraId="5C5D85E6" w14:textId="77777777" w:rsidR="00A3734B" w:rsidRPr="00A86A10" w:rsidRDefault="00250316" w:rsidP="00B34247">
      <w:pPr>
        <w:pStyle w:val="Bod1"/>
        <w:rPr>
          <w:b/>
          <w:i/>
          <w:color w:val="auto"/>
        </w:rPr>
      </w:pPr>
      <w:r w:rsidRPr="00A86A10">
        <w:rPr>
          <w:color w:val="auto"/>
        </w:rPr>
        <w:t>4.</w:t>
      </w:r>
      <w:r w:rsidR="00A26E06" w:rsidRPr="00A86A10">
        <w:rPr>
          <w:color w:val="auto"/>
        </w:rPr>
        <w:t>3</w:t>
      </w:r>
      <w:r w:rsidRPr="00A86A10">
        <w:rPr>
          <w:color w:val="auto"/>
        </w:rPr>
        <w:tab/>
      </w:r>
      <w:r w:rsidR="00A3734B" w:rsidRPr="00A86A10">
        <w:rPr>
          <w:color w:val="auto"/>
        </w:rPr>
        <w:t xml:space="preserve">Jestliže zhotovitel připraví </w:t>
      </w:r>
      <w:r w:rsidR="00DD4D3E" w:rsidRPr="00A86A10">
        <w:rPr>
          <w:color w:val="auto"/>
        </w:rPr>
        <w:t xml:space="preserve">předmět </w:t>
      </w:r>
      <w:r w:rsidR="00A40B9F" w:rsidRPr="00A86A10">
        <w:rPr>
          <w:color w:val="auto"/>
        </w:rPr>
        <w:t xml:space="preserve">této </w:t>
      </w:r>
      <w:r w:rsidR="00DD4D3E" w:rsidRPr="00A86A10">
        <w:rPr>
          <w:color w:val="auto"/>
        </w:rPr>
        <w:t>smlouvy</w:t>
      </w:r>
      <w:r w:rsidR="00A3734B" w:rsidRPr="00A86A10">
        <w:rPr>
          <w:color w:val="auto"/>
        </w:rPr>
        <w:t xml:space="preserve"> k</w:t>
      </w:r>
      <w:r w:rsidR="000355A3" w:rsidRPr="00A86A10">
        <w:rPr>
          <w:color w:val="auto"/>
        </w:rPr>
        <w:t xml:space="preserve"> </w:t>
      </w:r>
      <w:r w:rsidR="00A3734B" w:rsidRPr="00A86A10">
        <w:rPr>
          <w:color w:val="auto"/>
        </w:rPr>
        <w:t xml:space="preserve">odevzdání před dohodnutým termínem, zavazuje se objednatel </w:t>
      </w:r>
      <w:r w:rsidR="00DD4D3E" w:rsidRPr="00A86A10">
        <w:rPr>
          <w:color w:val="auto"/>
        </w:rPr>
        <w:t xml:space="preserve">předmět </w:t>
      </w:r>
      <w:r w:rsidR="00A40B9F" w:rsidRPr="00A86A10">
        <w:rPr>
          <w:color w:val="auto"/>
        </w:rPr>
        <w:t xml:space="preserve">této </w:t>
      </w:r>
      <w:r w:rsidR="00DD4D3E" w:rsidRPr="00A86A10">
        <w:rPr>
          <w:color w:val="auto"/>
        </w:rPr>
        <w:t>smlouvy</w:t>
      </w:r>
      <w:r w:rsidR="00A3734B" w:rsidRPr="00A86A10">
        <w:rPr>
          <w:color w:val="auto"/>
        </w:rPr>
        <w:t xml:space="preserve"> převzít i v dřívějším termínu.</w:t>
      </w:r>
    </w:p>
    <w:p w14:paraId="0AE6A9F7" w14:textId="77777777" w:rsidR="00A3734B" w:rsidRPr="00A86A10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E13214D" w14:textId="77777777" w:rsidR="00A3734B" w:rsidRPr="00A86A10" w:rsidRDefault="00250316" w:rsidP="00E52341">
      <w:pPr>
        <w:pStyle w:val="Bod1"/>
        <w:rPr>
          <w:b/>
          <w:i/>
          <w:color w:val="auto"/>
        </w:rPr>
      </w:pPr>
      <w:r w:rsidRPr="00A86A10">
        <w:rPr>
          <w:color w:val="auto"/>
        </w:rPr>
        <w:t>4.</w:t>
      </w:r>
      <w:r w:rsidR="00A26E06" w:rsidRPr="00A86A10">
        <w:rPr>
          <w:color w:val="auto"/>
        </w:rPr>
        <w:t>4</w:t>
      </w:r>
      <w:r w:rsidRPr="00A86A10">
        <w:rPr>
          <w:color w:val="auto"/>
        </w:rPr>
        <w:tab/>
      </w:r>
      <w:r w:rsidR="00A3734B" w:rsidRPr="00A86A10">
        <w:rPr>
          <w:color w:val="auto"/>
        </w:rPr>
        <w:t>Obj</w:t>
      </w:r>
      <w:r w:rsidR="000355A3" w:rsidRPr="00A86A10">
        <w:rPr>
          <w:color w:val="auto"/>
        </w:rPr>
        <w:t>ednatel se zavazuje, že dokončen</w:t>
      </w:r>
      <w:r w:rsidR="00DD4D3E" w:rsidRPr="00A86A10">
        <w:rPr>
          <w:color w:val="auto"/>
        </w:rPr>
        <w:t>ý</w:t>
      </w:r>
      <w:r w:rsidR="000355A3" w:rsidRPr="00A86A10">
        <w:rPr>
          <w:color w:val="auto"/>
        </w:rPr>
        <w:t xml:space="preserve"> </w:t>
      </w:r>
      <w:r w:rsidR="00DD4D3E" w:rsidRPr="00A86A10">
        <w:rPr>
          <w:color w:val="auto"/>
        </w:rPr>
        <w:t xml:space="preserve">předmět </w:t>
      </w:r>
      <w:r w:rsidR="00A40B9F" w:rsidRPr="00A86A10">
        <w:rPr>
          <w:color w:val="auto"/>
        </w:rPr>
        <w:t xml:space="preserve">této </w:t>
      </w:r>
      <w:r w:rsidR="00DD4D3E" w:rsidRPr="00A86A10">
        <w:rPr>
          <w:color w:val="auto"/>
        </w:rPr>
        <w:t>smlouvy</w:t>
      </w:r>
      <w:r w:rsidR="003C3EBA" w:rsidRPr="00A86A10">
        <w:rPr>
          <w:color w:val="auto"/>
        </w:rPr>
        <w:t xml:space="preserve"> bez vad a nedodělků</w:t>
      </w:r>
      <w:r w:rsidR="00A3734B" w:rsidRPr="00A86A10">
        <w:rPr>
          <w:color w:val="auto"/>
        </w:rPr>
        <w:t xml:space="preserve"> převezme a zaplatí za </w:t>
      </w:r>
      <w:r w:rsidR="000355A3" w:rsidRPr="00A86A10">
        <w:rPr>
          <w:color w:val="auto"/>
        </w:rPr>
        <w:t xml:space="preserve">něj </w:t>
      </w:r>
      <w:r w:rsidR="00A3734B" w:rsidRPr="00A86A10">
        <w:rPr>
          <w:color w:val="auto"/>
        </w:rPr>
        <w:t>dohodnutou cenu.</w:t>
      </w:r>
    </w:p>
    <w:p w14:paraId="668A7E6C" w14:textId="77777777" w:rsidR="00E52341" w:rsidRPr="00A86A10" w:rsidRDefault="00E52341" w:rsidP="00E52341">
      <w:pPr>
        <w:pStyle w:val="lnek"/>
        <w:spacing w:after="0"/>
      </w:pPr>
      <w:r w:rsidRPr="00A86A10">
        <w:t>V.</w:t>
      </w:r>
    </w:p>
    <w:p w14:paraId="6A20DE0F" w14:textId="77777777" w:rsidR="00E52341" w:rsidRPr="00A86A10" w:rsidRDefault="00E52341" w:rsidP="00E52341">
      <w:pPr>
        <w:pStyle w:val="lnek"/>
      </w:pPr>
      <w:r w:rsidRPr="00A86A10">
        <w:t>cena</w:t>
      </w:r>
    </w:p>
    <w:p w14:paraId="09F3C3B6" w14:textId="77777777" w:rsidR="00882E39" w:rsidRPr="00A86A10" w:rsidRDefault="00882E39" w:rsidP="00567849">
      <w:pPr>
        <w:pStyle w:val="Bod1"/>
        <w:rPr>
          <w:color w:val="auto"/>
        </w:rPr>
      </w:pPr>
      <w:r w:rsidRPr="00A86A10">
        <w:rPr>
          <w:color w:val="auto"/>
        </w:rPr>
        <w:t>5.1</w:t>
      </w:r>
      <w:r w:rsidRPr="00A86A10">
        <w:rPr>
          <w:color w:val="auto"/>
        </w:rPr>
        <w:tab/>
        <w:t xml:space="preserve">Cena za zhotovení </w:t>
      </w:r>
      <w:r w:rsidR="00E01592" w:rsidRPr="00A86A10">
        <w:rPr>
          <w:color w:val="auto"/>
        </w:rPr>
        <w:t>předmětu smlouvy</w:t>
      </w:r>
      <w:r w:rsidRPr="00A86A10">
        <w:rPr>
          <w:color w:val="auto"/>
        </w:rPr>
        <w:t xml:space="preserve"> v rozsahu </w:t>
      </w:r>
      <w:r w:rsidR="008D4605" w:rsidRPr="00A86A10">
        <w:rPr>
          <w:color w:val="auto"/>
        </w:rPr>
        <w:t>bodu 3.1</w:t>
      </w:r>
      <w:r w:rsidRPr="00A86A10">
        <w:rPr>
          <w:color w:val="auto"/>
        </w:rPr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A86A10">
        <w:rPr>
          <w:color w:val="auto"/>
        </w:rPr>
        <w:t xml:space="preserve">cenovou </w:t>
      </w:r>
      <w:r w:rsidRPr="00A86A10">
        <w:rPr>
          <w:color w:val="auto"/>
        </w:rPr>
        <w:t>nabídkou</w:t>
      </w:r>
      <w:r w:rsidR="00CA6851" w:rsidRPr="00A86A10">
        <w:rPr>
          <w:color w:val="auto"/>
        </w:rPr>
        <w:t xml:space="preserve"> ze dne </w:t>
      </w:r>
      <w:r w:rsidR="00993011" w:rsidRPr="00A86A10">
        <w:rPr>
          <w:color w:val="auto"/>
        </w:rPr>
        <w:t>………………</w:t>
      </w:r>
      <w:r w:rsidR="00B34247" w:rsidRPr="00A86A10">
        <w:rPr>
          <w:color w:val="auto"/>
        </w:rPr>
        <w:t xml:space="preserve"> </w:t>
      </w:r>
      <w:r w:rsidR="00CA6851" w:rsidRPr="00A86A10">
        <w:rPr>
          <w:color w:val="auto"/>
        </w:rPr>
        <w:t>a činí dle rekapitulace:</w:t>
      </w:r>
    </w:p>
    <w:p w14:paraId="67A7E3EC" w14:textId="77777777" w:rsidR="00CA6851" w:rsidRPr="00A86A10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EDFC787" w14:textId="77777777" w:rsidR="00CA6851" w:rsidRPr="00A86A10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A86A10"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 w:rsidRPr="00A86A10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A86A10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A86A1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A86A10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A86A10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A86A10">
        <w:rPr>
          <w:rFonts w:asciiTheme="minorHAnsi" w:hAnsiTheme="minorHAnsi"/>
          <w:b/>
          <w:bCs/>
          <w:sz w:val="22"/>
          <w:szCs w:val="22"/>
        </w:rPr>
        <w:t>%</w:t>
      </w:r>
    </w:p>
    <w:p w14:paraId="59F64402" w14:textId="77777777" w:rsidR="00584DCE" w:rsidRPr="00A86A10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(</w:t>
      </w:r>
      <w:r w:rsidRPr="00A86A10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 w:rsidRPr="00A86A10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 w:rsidRPr="00A86A10">
        <w:rPr>
          <w:rFonts w:asciiTheme="minorHAnsi" w:hAnsiTheme="minorHAnsi"/>
          <w:i/>
          <w:iCs/>
          <w:sz w:val="22"/>
          <w:szCs w:val="22"/>
        </w:rPr>
        <w:t>)</w:t>
      </w:r>
    </w:p>
    <w:p w14:paraId="579BE2E2" w14:textId="77777777" w:rsidR="00584DCE" w:rsidRPr="00A86A10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14:paraId="125BCFFF" w14:textId="77777777" w:rsidR="00584DCE" w:rsidRPr="00A86A10" w:rsidRDefault="00584DCE" w:rsidP="00567849">
      <w:pPr>
        <w:pStyle w:val="Bod1"/>
        <w:rPr>
          <w:color w:val="auto"/>
        </w:rPr>
      </w:pPr>
      <w:r w:rsidRPr="00A86A10">
        <w:rPr>
          <w:color w:val="auto"/>
        </w:rPr>
        <w:t>5.2</w:t>
      </w:r>
      <w:r w:rsidRPr="00A86A10">
        <w:rPr>
          <w:color w:val="auto"/>
        </w:rPr>
        <w:tab/>
        <w:t>Rekapitulace ceny:</w:t>
      </w:r>
    </w:p>
    <w:p w14:paraId="67471F95" w14:textId="77777777" w:rsidR="00584DCE" w:rsidRPr="00A86A10" w:rsidRDefault="00584DCE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14:paraId="2F7AB4A3" w14:textId="77777777" w:rsidR="00584DCE" w:rsidRPr="00A86A10" w:rsidRDefault="00584DCE" w:rsidP="00B3424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Cena díla bez DPH</w:t>
      </w:r>
      <w:r w:rsidRPr="00A86A10">
        <w:rPr>
          <w:rFonts w:asciiTheme="minorHAnsi" w:hAnsiTheme="minorHAnsi"/>
          <w:iCs/>
          <w:sz w:val="22"/>
          <w:szCs w:val="22"/>
        </w:rPr>
        <w:tab/>
      </w:r>
      <w:r w:rsidR="00993011" w:rsidRPr="00A86A10">
        <w:rPr>
          <w:rFonts w:asciiTheme="minorHAnsi" w:hAnsiTheme="minorHAnsi"/>
          <w:iCs/>
          <w:sz w:val="22"/>
          <w:szCs w:val="22"/>
        </w:rPr>
        <w:t>………………………</w:t>
      </w:r>
      <w:r w:rsidR="00567849" w:rsidRPr="00A86A10">
        <w:rPr>
          <w:rFonts w:asciiTheme="minorHAnsi" w:hAnsiTheme="minorHAnsi"/>
          <w:iCs/>
          <w:sz w:val="22"/>
          <w:szCs w:val="22"/>
        </w:rPr>
        <w:t xml:space="preserve">,- </w:t>
      </w:r>
      <w:r w:rsidRPr="00A86A10">
        <w:rPr>
          <w:rFonts w:asciiTheme="minorHAnsi" w:hAnsiTheme="minorHAnsi"/>
          <w:iCs/>
          <w:sz w:val="22"/>
          <w:szCs w:val="22"/>
        </w:rPr>
        <w:t>Kč</w:t>
      </w:r>
    </w:p>
    <w:p w14:paraId="11709F12" w14:textId="77777777" w:rsidR="00584DCE" w:rsidRPr="00A86A10" w:rsidRDefault="00584DCE" w:rsidP="0056784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DPH 2</w:t>
      </w:r>
      <w:r w:rsidR="00E926DF" w:rsidRPr="00A86A10">
        <w:rPr>
          <w:rFonts w:asciiTheme="minorHAnsi" w:hAnsiTheme="minorHAnsi"/>
          <w:iCs/>
          <w:sz w:val="22"/>
          <w:szCs w:val="22"/>
        </w:rPr>
        <w:t>1</w:t>
      </w:r>
      <w:r w:rsidRPr="00A86A10">
        <w:rPr>
          <w:rFonts w:asciiTheme="minorHAnsi" w:hAnsiTheme="minorHAnsi"/>
          <w:iCs/>
          <w:sz w:val="22"/>
          <w:szCs w:val="22"/>
        </w:rPr>
        <w:t xml:space="preserve"> %</w:t>
      </w:r>
      <w:r w:rsidRPr="00A86A10">
        <w:rPr>
          <w:rFonts w:asciiTheme="minorHAnsi" w:hAnsiTheme="minorHAnsi"/>
          <w:iCs/>
          <w:sz w:val="22"/>
          <w:szCs w:val="22"/>
        </w:rPr>
        <w:tab/>
      </w:r>
      <w:r w:rsidR="00993011" w:rsidRPr="00A86A10">
        <w:rPr>
          <w:rFonts w:asciiTheme="minorHAnsi" w:hAnsiTheme="minorHAnsi"/>
          <w:iCs/>
          <w:sz w:val="22"/>
          <w:szCs w:val="22"/>
        </w:rPr>
        <w:t>………………………</w:t>
      </w:r>
      <w:r w:rsidR="00567849" w:rsidRPr="00A86A10">
        <w:rPr>
          <w:rFonts w:asciiTheme="minorHAnsi" w:hAnsiTheme="minorHAnsi"/>
          <w:iCs/>
          <w:sz w:val="22"/>
          <w:szCs w:val="22"/>
        </w:rPr>
        <w:t>,-</w:t>
      </w:r>
      <w:r w:rsidRPr="00A86A10">
        <w:rPr>
          <w:rFonts w:asciiTheme="minorHAnsi" w:hAnsiTheme="minorHAnsi"/>
          <w:iCs/>
          <w:sz w:val="22"/>
          <w:szCs w:val="22"/>
        </w:rPr>
        <w:t xml:space="preserve"> Kč</w:t>
      </w:r>
    </w:p>
    <w:p w14:paraId="28931E74" w14:textId="77777777" w:rsidR="00584DCE" w:rsidRPr="00A86A10" w:rsidRDefault="00584DCE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Cena celkem včetně DPH</w:t>
      </w:r>
      <w:r w:rsidRPr="00A86A10">
        <w:rPr>
          <w:rFonts w:asciiTheme="minorHAnsi" w:hAnsiTheme="minorHAnsi"/>
          <w:iCs/>
          <w:sz w:val="22"/>
          <w:szCs w:val="22"/>
        </w:rPr>
        <w:tab/>
      </w:r>
      <w:r w:rsidR="00993011" w:rsidRPr="00A86A10">
        <w:rPr>
          <w:rFonts w:asciiTheme="minorHAnsi" w:hAnsiTheme="minorHAnsi"/>
          <w:iCs/>
          <w:sz w:val="22"/>
          <w:szCs w:val="22"/>
        </w:rPr>
        <w:t>………………………</w:t>
      </w:r>
      <w:r w:rsidRPr="00A86A10">
        <w:rPr>
          <w:rFonts w:asciiTheme="minorHAnsi" w:hAnsiTheme="minorHAnsi"/>
          <w:iCs/>
          <w:sz w:val="22"/>
          <w:szCs w:val="22"/>
        </w:rPr>
        <w:t>,- Kč</w:t>
      </w:r>
    </w:p>
    <w:p w14:paraId="2F04025C" w14:textId="77777777" w:rsidR="00875826" w:rsidRPr="00A86A10" w:rsidRDefault="00875826" w:rsidP="008758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14:paraId="47DB626E" w14:textId="77777777" w:rsidR="00875826" w:rsidRPr="00A86A10" w:rsidRDefault="00512B2D" w:rsidP="00567849">
      <w:pPr>
        <w:pStyle w:val="Bod1"/>
        <w:rPr>
          <w:color w:val="auto"/>
        </w:rPr>
      </w:pPr>
      <w:r w:rsidRPr="00A86A10">
        <w:rPr>
          <w:color w:val="auto"/>
        </w:rPr>
        <w:t>5.3</w:t>
      </w:r>
      <w:r w:rsidRPr="00A86A10">
        <w:rPr>
          <w:color w:val="auto"/>
        </w:rPr>
        <w:tab/>
      </w:r>
      <w:r w:rsidR="00875826" w:rsidRPr="00A86A10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14:paraId="465BFC17" w14:textId="77777777" w:rsidR="00875826" w:rsidRPr="00A86A10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51E2C7EF" w14:textId="77777777" w:rsidR="00875826" w:rsidRPr="00A86A10" w:rsidRDefault="00512B2D" w:rsidP="00567849">
      <w:pPr>
        <w:pStyle w:val="Bod1"/>
        <w:rPr>
          <w:color w:val="auto"/>
        </w:rPr>
      </w:pPr>
      <w:r w:rsidRPr="00A86A10">
        <w:rPr>
          <w:color w:val="auto"/>
        </w:rPr>
        <w:t>5.4</w:t>
      </w:r>
      <w:r w:rsidRPr="00A86A10">
        <w:rPr>
          <w:color w:val="auto"/>
        </w:rPr>
        <w:tab/>
      </w:r>
      <w:r w:rsidR="00875826" w:rsidRPr="00A86A10">
        <w:rPr>
          <w:color w:val="auto"/>
        </w:rPr>
        <w:t>Dojde-li v průběhu plnění předmětu této smlouvy ke změně výše DPH, bude předmět této smlouvy nebo jeho část fakturována s DPH v aktuální zákonné výši</w:t>
      </w:r>
      <w:r w:rsidR="009E444B" w:rsidRPr="00A86A10">
        <w:rPr>
          <w:color w:val="auto"/>
        </w:rPr>
        <w:t>.</w:t>
      </w:r>
    </w:p>
    <w:p w14:paraId="682B73DB" w14:textId="77777777" w:rsidR="00F12949" w:rsidRPr="00A86A10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66088893" w14:textId="44EA4D85" w:rsidR="00F12949" w:rsidRPr="00A86A10" w:rsidRDefault="00944C05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V</w:t>
      </w:r>
      <w:r w:rsidR="00F12949" w:rsidRPr="00A86A10">
        <w:rPr>
          <w:rFonts w:asciiTheme="minorHAnsi" w:hAnsiTheme="minorHAnsi"/>
          <w:iCs/>
          <w:sz w:val="28"/>
          <w:szCs w:val="28"/>
        </w:rPr>
        <w:t>I.</w:t>
      </w:r>
    </w:p>
    <w:p w14:paraId="706C5E72" w14:textId="77777777" w:rsidR="00F12949" w:rsidRPr="00A86A10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86A10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14:paraId="08701C9A" w14:textId="77777777" w:rsidR="00882E39" w:rsidRPr="00A86A10" w:rsidRDefault="008F4F4B" w:rsidP="00F12949">
      <w:pPr>
        <w:pStyle w:val="Bod1"/>
        <w:rPr>
          <w:color w:val="auto"/>
        </w:rPr>
      </w:pPr>
      <w:r w:rsidRPr="00A86A10">
        <w:rPr>
          <w:color w:val="auto"/>
        </w:rPr>
        <w:t>6.1</w:t>
      </w:r>
      <w:r w:rsidRPr="00A86A10">
        <w:rPr>
          <w:color w:val="auto"/>
        </w:rPr>
        <w:tab/>
      </w:r>
      <w:r w:rsidR="00882E39" w:rsidRPr="00A86A10">
        <w:rPr>
          <w:color w:val="auto"/>
        </w:rPr>
        <w:t xml:space="preserve">Cenu za zhotovení </w:t>
      </w:r>
      <w:r w:rsidR="00707EF0" w:rsidRPr="00A86A10">
        <w:rPr>
          <w:color w:val="auto"/>
        </w:rPr>
        <w:t xml:space="preserve">předmětu </w:t>
      </w:r>
      <w:r w:rsidR="00AE73A5" w:rsidRPr="00A86A10">
        <w:rPr>
          <w:color w:val="auto"/>
        </w:rPr>
        <w:t xml:space="preserve">této </w:t>
      </w:r>
      <w:r w:rsidR="00707EF0" w:rsidRPr="00A86A10">
        <w:rPr>
          <w:color w:val="auto"/>
        </w:rPr>
        <w:t>smlouvy</w:t>
      </w:r>
      <w:r w:rsidR="00397F23" w:rsidRPr="00A86A10">
        <w:rPr>
          <w:color w:val="auto"/>
        </w:rPr>
        <w:t xml:space="preserve"> </w:t>
      </w:r>
      <w:r w:rsidR="00882E39" w:rsidRPr="00A86A10">
        <w:rPr>
          <w:color w:val="auto"/>
        </w:rPr>
        <w:t xml:space="preserve">uhradí objednatel </w:t>
      </w:r>
      <w:r w:rsidR="004F4BEC" w:rsidRPr="00A86A10">
        <w:rPr>
          <w:color w:val="auto"/>
        </w:rPr>
        <w:t>na</w:t>
      </w:r>
      <w:r w:rsidR="00882E39" w:rsidRPr="00A86A10">
        <w:rPr>
          <w:color w:val="auto"/>
        </w:rPr>
        <w:t xml:space="preserve"> základě faktur, které zhotovitel vystaví a odešle objednateli</w:t>
      </w:r>
      <w:r w:rsidR="000B44F4" w:rsidRPr="00A86A10">
        <w:rPr>
          <w:color w:val="auto"/>
        </w:rPr>
        <w:t>. Fakturace bude probíhat na základě skutečně provedených prací odsouhlasených objednatelem, až do</w:t>
      </w:r>
      <w:r w:rsidR="000B44F4" w:rsidRPr="00A86A10">
        <w:rPr>
          <w:b/>
          <w:color w:val="auto"/>
        </w:rPr>
        <w:t xml:space="preserve"> výše 90% z</w:t>
      </w:r>
      <w:r w:rsidR="00AE73A5" w:rsidRPr="00A86A10">
        <w:rPr>
          <w:b/>
          <w:color w:val="auto"/>
        </w:rPr>
        <w:t xml:space="preserve"> </w:t>
      </w:r>
      <w:r w:rsidR="00A53BBC" w:rsidRPr="00A86A10">
        <w:rPr>
          <w:b/>
          <w:color w:val="auto"/>
        </w:rPr>
        <w:t xml:space="preserve">celkové </w:t>
      </w:r>
      <w:r w:rsidR="000B44F4" w:rsidRPr="00A86A10">
        <w:rPr>
          <w:b/>
          <w:color w:val="auto"/>
        </w:rPr>
        <w:t xml:space="preserve">ceny </w:t>
      </w:r>
      <w:r w:rsidR="00A53BBC" w:rsidRPr="00A86A10">
        <w:rPr>
          <w:b/>
          <w:color w:val="auto"/>
        </w:rPr>
        <w:t>předmětu smlouvy</w:t>
      </w:r>
      <w:r w:rsidR="000B44F4" w:rsidRPr="00A86A10">
        <w:rPr>
          <w:color w:val="auto"/>
        </w:rPr>
        <w:t xml:space="preserve"> uvedené v</w:t>
      </w:r>
      <w:r w:rsidR="00A53BBC" w:rsidRPr="00A86A10">
        <w:rPr>
          <w:color w:val="auto"/>
        </w:rPr>
        <w:t> článku V</w:t>
      </w:r>
      <w:r w:rsidR="00A26E06" w:rsidRPr="00A86A10">
        <w:rPr>
          <w:color w:val="auto"/>
        </w:rPr>
        <w:t>. této smlouvy</w:t>
      </w:r>
      <w:r w:rsidR="00A53BBC" w:rsidRPr="00A86A10">
        <w:rPr>
          <w:color w:val="auto"/>
        </w:rPr>
        <w:t>.</w:t>
      </w:r>
    </w:p>
    <w:p w14:paraId="5005E3AF" w14:textId="77777777" w:rsidR="00397F23" w:rsidRPr="00A86A10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0CFCA311" w14:textId="77777777" w:rsidR="00397F23" w:rsidRPr="00A86A10" w:rsidRDefault="008F4F4B" w:rsidP="00F12949">
      <w:pPr>
        <w:pStyle w:val="Bod1"/>
        <w:rPr>
          <w:color w:val="auto"/>
        </w:rPr>
      </w:pPr>
      <w:r w:rsidRPr="00A86A10">
        <w:rPr>
          <w:color w:val="auto"/>
        </w:rPr>
        <w:t>6.2</w:t>
      </w:r>
      <w:r w:rsidRPr="00A86A10">
        <w:rPr>
          <w:color w:val="auto"/>
        </w:rPr>
        <w:tab/>
      </w:r>
      <w:r w:rsidR="00760BA7" w:rsidRPr="00A86A10">
        <w:rPr>
          <w:color w:val="auto"/>
        </w:rPr>
        <w:t xml:space="preserve">Pozastávka ve </w:t>
      </w:r>
      <w:r w:rsidR="00760BA7" w:rsidRPr="00A86A10">
        <w:rPr>
          <w:b/>
          <w:bCs/>
          <w:color w:val="auto"/>
        </w:rPr>
        <w:t>výši 10% z</w:t>
      </w:r>
      <w:r w:rsidR="00AA1757" w:rsidRPr="00A86A10">
        <w:rPr>
          <w:b/>
          <w:bCs/>
          <w:color w:val="auto"/>
        </w:rPr>
        <w:t xml:space="preserve"> </w:t>
      </w:r>
      <w:r w:rsidR="00A53BBC" w:rsidRPr="00A86A10">
        <w:rPr>
          <w:b/>
          <w:color w:val="auto"/>
        </w:rPr>
        <w:t>celkové ceny předmětu smlouvy</w:t>
      </w:r>
      <w:r w:rsidR="00760BA7" w:rsidRPr="00A86A10">
        <w:rPr>
          <w:color w:val="auto"/>
        </w:rPr>
        <w:t xml:space="preserve"> uvedené</w:t>
      </w:r>
      <w:r w:rsidR="00AC4520" w:rsidRPr="00A86A10">
        <w:rPr>
          <w:color w:val="auto"/>
        </w:rPr>
        <w:t xml:space="preserve"> </w:t>
      </w:r>
      <w:r w:rsidR="00760BA7" w:rsidRPr="00A86A10">
        <w:rPr>
          <w:color w:val="auto"/>
        </w:rPr>
        <w:t>v</w:t>
      </w:r>
      <w:r w:rsidR="00AC4520" w:rsidRPr="00A86A10">
        <w:rPr>
          <w:color w:val="auto"/>
        </w:rPr>
        <w:t xml:space="preserve"> </w:t>
      </w:r>
      <w:r w:rsidR="00A53BBC" w:rsidRPr="00A86A10">
        <w:rPr>
          <w:color w:val="auto"/>
        </w:rPr>
        <w:t>článku V.</w:t>
      </w:r>
      <w:r w:rsidR="00A26E06" w:rsidRPr="00A86A10">
        <w:rPr>
          <w:color w:val="auto"/>
        </w:rPr>
        <w:t xml:space="preserve"> této smlouvy</w:t>
      </w:r>
      <w:r w:rsidR="00760BA7" w:rsidRPr="00A86A10">
        <w:rPr>
          <w:color w:val="auto"/>
        </w:rPr>
        <w:t xml:space="preserve"> bude uhrazena do</w:t>
      </w:r>
      <w:r w:rsidR="007C5939" w:rsidRPr="00A86A10">
        <w:rPr>
          <w:color w:val="auto"/>
        </w:rPr>
        <w:t xml:space="preserve"> </w:t>
      </w:r>
      <w:r w:rsidR="00A80134" w:rsidRPr="00A86A10">
        <w:rPr>
          <w:color w:val="auto"/>
        </w:rPr>
        <w:t>21</w:t>
      </w:r>
      <w:r w:rsidR="007C5939" w:rsidRPr="00A86A10">
        <w:rPr>
          <w:color w:val="auto"/>
        </w:rPr>
        <w:t xml:space="preserve"> </w:t>
      </w:r>
      <w:r w:rsidR="00760BA7" w:rsidRPr="00A86A10">
        <w:rPr>
          <w:color w:val="auto"/>
        </w:rPr>
        <w:t xml:space="preserve">dnů po odevzdání </w:t>
      </w:r>
      <w:r w:rsidR="00AE73A5" w:rsidRPr="00A86A10">
        <w:rPr>
          <w:color w:val="auto"/>
        </w:rPr>
        <w:t>a převzetí předmětu této smlouvy</w:t>
      </w:r>
      <w:r w:rsidR="00760BA7" w:rsidRPr="00A86A10">
        <w:rPr>
          <w:color w:val="auto"/>
        </w:rPr>
        <w:t xml:space="preserve"> </w:t>
      </w:r>
      <w:r w:rsidR="00AE73A5" w:rsidRPr="00A86A10">
        <w:rPr>
          <w:color w:val="auto"/>
        </w:rPr>
        <w:t xml:space="preserve">bez vad a nedodělků </w:t>
      </w:r>
      <w:r w:rsidR="00AC606A" w:rsidRPr="00A86A10">
        <w:rPr>
          <w:color w:val="auto"/>
        </w:rPr>
        <w:t xml:space="preserve">objednateli </w:t>
      </w:r>
      <w:r w:rsidR="00760BA7" w:rsidRPr="00A86A10">
        <w:rPr>
          <w:color w:val="auto"/>
        </w:rPr>
        <w:t>nebo až</w:t>
      </w:r>
      <w:r w:rsidR="00AA1757" w:rsidRPr="00A86A10">
        <w:rPr>
          <w:color w:val="auto"/>
        </w:rPr>
        <w:t xml:space="preserve"> </w:t>
      </w:r>
      <w:r w:rsidR="00760BA7" w:rsidRPr="00A86A10">
        <w:rPr>
          <w:color w:val="auto"/>
        </w:rPr>
        <w:t xml:space="preserve">po </w:t>
      </w:r>
      <w:r w:rsidR="00AE73A5" w:rsidRPr="00A86A10">
        <w:rPr>
          <w:color w:val="auto"/>
        </w:rPr>
        <w:t xml:space="preserve">jejich </w:t>
      </w:r>
      <w:r w:rsidR="00AA1757" w:rsidRPr="00A86A10">
        <w:rPr>
          <w:color w:val="auto"/>
        </w:rPr>
        <w:t xml:space="preserve">případném </w:t>
      </w:r>
      <w:r w:rsidR="00AE73A5" w:rsidRPr="00A86A10">
        <w:rPr>
          <w:color w:val="auto"/>
        </w:rPr>
        <w:t>odstranění</w:t>
      </w:r>
      <w:r w:rsidR="00760BA7" w:rsidRPr="00A86A10">
        <w:rPr>
          <w:color w:val="auto"/>
        </w:rPr>
        <w:t>.</w:t>
      </w:r>
    </w:p>
    <w:p w14:paraId="53088BA1" w14:textId="77777777" w:rsidR="00882E39" w:rsidRPr="00A86A10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09E19222" w14:textId="77777777" w:rsidR="00882E39" w:rsidRPr="00A86A10" w:rsidRDefault="00882E39" w:rsidP="00F12949">
      <w:pPr>
        <w:pStyle w:val="Bod1"/>
        <w:rPr>
          <w:color w:val="auto"/>
        </w:rPr>
      </w:pPr>
      <w:r w:rsidRPr="00A86A10">
        <w:rPr>
          <w:color w:val="auto"/>
        </w:rPr>
        <w:lastRenderedPageBreak/>
        <w:t>6.</w:t>
      </w:r>
      <w:r w:rsidR="00397F23" w:rsidRPr="00A86A10">
        <w:rPr>
          <w:color w:val="auto"/>
        </w:rPr>
        <w:t>3</w:t>
      </w:r>
      <w:r w:rsidRPr="00A86A10">
        <w:rPr>
          <w:color w:val="auto"/>
        </w:rPr>
        <w:tab/>
        <w:t xml:space="preserve">Faktura bude formou a obsahem odpovídat zákonu o účetnictví a zákonu o dani z přidané hodnoty. </w:t>
      </w:r>
    </w:p>
    <w:p w14:paraId="2DAFD262" w14:textId="77777777" w:rsidR="00252C06" w:rsidRPr="00A86A10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4D26BDA3" w14:textId="77777777" w:rsidR="00882E39" w:rsidRPr="00A86A10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14:paraId="6245ED5B" w14:textId="77777777" w:rsidR="00882E39" w:rsidRPr="00A86A10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A86A10">
        <w:rPr>
          <w:rFonts w:asciiTheme="minorHAnsi" w:hAnsiTheme="minorHAnsi"/>
          <w:iCs/>
          <w:sz w:val="22"/>
          <w:szCs w:val="22"/>
        </w:rPr>
        <w:t>vněné osoby, adresa, sídlo, DIČ</w:t>
      </w:r>
    </w:p>
    <w:p w14:paraId="2FAF9F6A" w14:textId="77777777" w:rsidR="00882E39" w:rsidRPr="00A86A10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A86A10">
        <w:rPr>
          <w:rFonts w:asciiTheme="minorHAnsi" w:hAnsiTheme="minorHAnsi"/>
          <w:iCs/>
          <w:sz w:val="22"/>
          <w:szCs w:val="22"/>
        </w:rPr>
        <w:t>,</w:t>
      </w:r>
      <w:r w:rsidR="00A26E06" w:rsidRPr="00A86A10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A86A10">
        <w:rPr>
          <w:rFonts w:asciiTheme="minorHAnsi" w:hAnsiTheme="minorHAnsi"/>
          <w:iCs/>
          <w:sz w:val="22"/>
          <w:szCs w:val="22"/>
        </w:rPr>
        <w:t>číslo smlouvy a číslo faktury</w:t>
      </w:r>
    </w:p>
    <w:p w14:paraId="7F8379CC" w14:textId="77777777" w:rsidR="00882E39" w:rsidRPr="00A86A10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den od</w:t>
      </w:r>
      <w:r w:rsidR="00376854" w:rsidRPr="00A86A10">
        <w:rPr>
          <w:rFonts w:asciiTheme="minorHAnsi" w:hAnsiTheme="minorHAnsi"/>
          <w:iCs/>
          <w:sz w:val="22"/>
          <w:szCs w:val="22"/>
        </w:rPr>
        <w:t>eslání a den splatnosti faktury</w:t>
      </w:r>
    </w:p>
    <w:p w14:paraId="71E49492" w14:textId="77777777" w:rsidR="00882E39" w:rsidRPr="00A86A10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označen</w:t>
      </w:r>
      <w:r w:rsidR="00376854" w:rsidRPr="00A86A10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14:paraId="6924A2D7" w14:textId="77777777" w:rsidR="00882E39" w:rsidRPr="00A86A10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fakturovanou sumu (včetně DPH)</w:t>
      </w:r>
    </w:p>
    <w:p w14:paraId="3D881169" w14:textId="77777777" w:rsidR="00882E39" w:rsidRPr="00A86A10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2810B3ED" w14:textId="77777777" w:rsidR="00882E39" w:rsidRPr="00A86A10" w:rsidRDefault="00397F23" w:rsidP="008B25D9">
      <w:pPr>
        <w:pStyle w:val="Bod1"/>
        <w:rPr>
          <w:color w:val="auto"/>
        </w:rPr>
      </w:pPr>
      <w:r w:rsidRPr="00A86A10">
        <w:rPr>
          <w:color w:val="auto"/>
        </w:rPr>
        <w:t>6.4</w:t>
      </w:r>
      <w:r w:rsidR="00376854" w:rsidRPr="00A86A10">
        <w:rPr>
          <w:color w:val="auto"/>
        </w:rPr>
        <w:tab/>
      </w:r>
      <w:r w:rsidR="00882E39" w:rsidRPr="00A86A10">
        <w:rPr>
          <w:color w:val="auto"/>
        </w:rPr>
        <w:t xml:space="preserve">Lhůta splatnosti faktur je </w:t>
      </w:r>
      <w:r w:rsidR="00CA17D3" w:rsidRPr="00A86A10">
        <w:rPr>
          <w:color w:val="auto"/>
        </w:rPr>
        <w:t>21</w:t>
      </w:r>
      <w:r w:rsidR="00882E39" w:rsidRPr="00A86A10">
        <w:rPr>
          <w:color w:val="auto"/>
        </w:rPr>
        <w:t xml:space="preserve"> dní ode dne doručení</w:t>
      </w:r>
      <w:r w:rsidR="00AC606A" w:rsidRPr="00A86A10">
        <w:rPr>
          <w:color w:val="auto"/>
        </w:rPr>
        <w:t xml:space="preserve"> objednateli</w:t>
      </w:r>
      <w:r w:rsidR="00882E39" w:rsidRPr="00A86A10">
        <w:rPr>
          <w:color w:val="auto"/>
        </w:rPr>
        <w:t>.</w:t>
      </w:r>
    </w:p>
    <w:p w14:paraId="23D34937" w14:textId="77777777" w:rsidR="00CA17D3" w:rsidRPr="00A86A10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7BAC8CB5" w14:textId="77777777" w:rsidR="00882E39" w:rsidRPr="00A86A10" w:rsidRDefault="008F4F4B" w:rsidP="008B25D9">
      <w:pPr>
        <w:pStyle w:val="Bod1"/>
        <w:rPr>
          <w:color w:val="auto"/>
        </w:rPr>
      </w:pPr>
      <w:r w:rsidRPr="00A86A10">
        <w:rPr>
          <w:color w:val="auto"/>
        </w:rPr>
        <w:t>6.5</w:t>
      </w:r>
      <w:r w:rsidRPr="00A86A10">
        <w:rPr>
          <w:color w:val="auto"/>
        </w:rPr>
        <w:tab/>
      </w:r>
      <w:r w:rsidR="00882E39" w:rsidRPr="00A86A10">
        <w:rPr>
          <w:color w:val="auto"/>
        </w:rPr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14:paraId="259EF1C5" w14:textId="77777777" w:rsidR="00151C6C" w:rsidRPr="00A86A10" w:rsidRDefault="00151C6C" w:rsidP="008B25D9">
      <w:pPr>
        <w:pStyle w:val="Bod1"/>
        <w:rPr>
          <w:color w:val="auto"/>
        </w:rPr>
      </w:pPr>
    </w:p>
    <w:p w14:paraId="5DADC956" w14:textId="77777777" w:rsidR="00151C6C" w:rsidRPr="00A86A10" w:rsidRDefault="00151C6C" w:rsidP="008B25D9">
      <w:pPr>
        <w:pStyle w:val="Bod1"/>
        <w:rPr>
          <w:rFonts w:ascii="Calibri" w:hAnsi="Calibri" w:cs="Calibri"/>
          <w:color w:val="auto"/>
        </w:rPr>
      </w:pPr>
      <w:r w:rsidRPr="00A86A10">
        <w:rPr>
          <w:color w:val="auto"/>
        </w:rPr>
        <w:t>6.6</w:t>
      </w:r>
      <w:r w:rsidRPr="00A86A10">
        <w:rPr>
          <w:color w:val="auto"/>
        </w:rPr>
        <w:tab/>
      </w:r>
      <w:r w:rsidRPr="00A86A10">
        <w:rPr>
          <w:rFonts w:ascii="Calibri" w:hAnsi="Calibri" w:cs="Calibri"/>
          <w:color w:val="auto"/>
        </w:rPr>
        <w:t>Nebude-li číslo smlouvy uvedeno na faktuře, nebude faktura uznána jako závazek.</w:t>
      </w:r>
    </w:p>
    <w:p w14:paraId="6F11DFFA" w14:textId="77777777" w:rsidR="00151C6C" w:rsidRPr="00A86A10" w:rsidRDefault="00151C6C" w:rsidP="008B25D9">
      <w:pPr>
        <w:pStyle w:val="Bod1"/>
        <w:rPr>
          <w:rFonts w:ascii="Calibri" w:hAnsi="Calibri" w:cs="Calibri"/>
          <w:color w:val="auto"/>
        </w:rPr>
      </w:pPr>
    </w:p>
    <w:p w14:paraId="1BCA5DB4" w14:textId="77777777" w:rsidR="00151C6C" w:rsidRPr="00A86A10" w:rsidRDefault="00151C6C" w:rsidP="00151C6C">
      <w:pPr>
        <w:pStyle w:val="Bod1"/>
        <w:rPr>
          <w:rFonts w:ascii="Calibri" w:hAnsi="Calibri" w:cs="Calibri"/>
          <w:color w:val="auto"/>
        </w:rPr>
      </w:pPr>
      <w:r w:rsidRPr="00A86A10">
        <w:rPr>
          <w:rFonts w:ascii="Calibri" w:hAnsi="Calibri" w:cs="Calibri"/>
          <w:color w:val="auto"/>
        </w:rPr>
        <w:t>6.7</w:t>
      </w:r>
      <w:r w:rsidRPr="00A86A10">
        <w:rPr>
          <w:rFonts w:ascii="Calibri" w:hAnsi="Calibri" w:cs="Calibri"/>
          <w:color w:val="auto"/>
        </w:rPr>
        <w:tab/>
        <w:t xml:space="preserve">Fakturu zašlete na adresu města, nebo na e-mail: faktury@muuo.cz. Fakturu je možno zaslat i prostřednictvím datové schránky, adresa datové schránky je: </w:t>
      </w:r>
      <w:proofErr w:type="spellStart"/>
      <w:r w:rsidRPr="00A86A10">
        <w:rPr>
          <w:rFonts w:ascii="Calibri" w:hAnsi="Calibri" w:cs="Calibri"/>
          <w:color w:val="auto"/>
        </w:rPr>
        <w:t>bxcbwmg</w:t>
      </w:r>
      <w:proofErr w:type="spellEnd"/>
      <w:r w:rsidRPr="00A86A10">
        <w:rPr>
          <w:rFonts w:ascii="Calibri" w:hAnsi="Calibri" w:cs="Calibri"/>
          <w:color w:val="auto"/>
        </w:rPr>
        <w:t>.</w:t>
      </w:r>
    </w:p>
    <w:p w14:paraId="3D797AD0" w14:textId="77777777" w:rsidR="00151C6C" w:rsidRPr="00A86A10" w:rsidRDefault="00151C6C" w:rsidP="00151C6C">
      <w:pPr>
        <w:pStyle w:val="Bod1"/>
        <w:rPr>
          <w:rFonts w:ascii="Calibri" w:hAnsi="Calibri" w:cs="Calibri"/>
          <w:color w:val="auto"/>
        </w:rPr>
      </w:pPr>
    </w:p>
    <w:p w14:paraId="78694EC8" w14:textId="77777777" w:rsidR="00151C6C" w:rsidRPr="00A86A10" w:rsidRDefault="00151C6C" w:rsidP="00151C6C">
      <w:pPr>
        <w:pStyle w:val="Bod1"/>
        <w:rPr>
          <w:rFonts w:ascii="Calibri" w:hAnsi="Calibri" w:cs="Calibri"/>
          <w:color w:val="auto"/>
        </w:rPr>
      </w:pPr>
      <w:r w:rsidRPr="00A86A10">
        <w:rPr>
          <w:rFonts w:ascii="Calibri" w:hAnsi="Calibri" w:cs="Calibri"/>
          <w:color w:val="auto"/>
        </w:rPr>
        <w:t>6.8</w:t>
      </w:r>
      <w:r w:rsidRPr="00A86A10">
        <w:rPr>
          <w:rFonts w:ascii="Calibri" w:hAnsi="Calibri" w:cs="Calibri"/>
          <w:color w:val="auto"/>
        </w:rPr>
        <w:tab/>
        <w:t>Město přijímá i faktury ve formátu ISDOC (</w:t>
      </w:r>
      <w:proofErr w:type="spellStart"/>
      <w:r w:rsidRPr="00A86A10">
        <w:rPr>
          <w:rFonts w:ascii="Calibri" w:hAnsi="Calibri" w:cs="Calibri"/>
          <w:color w:val="auto"/>
        </w:rPr>
        <w:t>Information</w:t>
      </w:r>
      <w:proofErr w:type="spellEnd"/>
      <w:r w:rsidRPr="00A86A10">
        <w:rPr>
          <w:rFonts w:ascii="Calibri" w:hAnsi="Calibri" w:cs="Calibri"/>
          <w:color w:val="auto"/>
        </w:rPr>
        <w:t xml:space="preserve"> </w:t>
      </w:r>
      <w:proofErr w:type="spellStart"/>
      <w:r w:rsidRPr="00A86A10">
        <w:rPr>
          <w:rFonts w:ascii="Calibri" w:hAnsi="Calibri" w:cs="Calibri"/>
          <w:color w:val="auto"/>
        </w:rPr>
        <w:t>System</w:t>
      </w:r>
      <w:proofErr w:type="spellEnd"/>
      <w:r w:rsidRPr="00A86A10">
        <w:rPr>
          <w:rFonts w:ascii="Calibri" w:hAnsi="Calibri" w:cs="Calibri"/>
          <w:color w:val="auto"/>
        </w:rPr>
        <w:t xml:space="preserve"> </w:t>
      </w:r>
      <w:proofErr w:type="spellStart"/>
      <w:r w:rsidRPr="00A86A10">
        <w:rPr>
          <w:rFonts w:ascii="Calibri" w:hAnsi="Calibri" w:cs="Calibri"/>
          <w:color w:val="auto"/>
        </w:rPr>
        <w:t>Document</w:t>
      </w:r>
      <w:proofErr w:type="spellEnd"/>
      <w:r w:rsidRPr="00A86A10">
        <w:rPr>
          <w:rFonts w:ascii="Calibri" w:hAnsi="Calibri" w:cs="Calibri"/>
          <w:color w:val="auto"/>
        </w:rPr>
        <w:t>).</w:t>
      </w:r>
    </w:p>
    <w:p w14:paraId="7B004AF6" w14:textId="77777777" w:rsidR="00151C6C" w:rsidRPr="00A86A10" w:rsidRDefault="00151C6C" w:rsidP="00151C6C">
      <w:pPr>
        <w:pStyle w:val="Bod1"/>
        <w:rPr>
          <w:rFonts w:ascii="Calibri" w:hAnsi="Calibri" w:cs="Calibri"/>
          <w:color w:val="auto"/>
        </w:rPr>
      </w:pPr>
    </w:p>
    <w:p w14:paraId="5548A665" w14:textId="77777777" w:rsidR="00151C6C" w:rsidRPr="00A86A10" w:rsidRDefault="00151C6C" w:rsidP="00151C6C">
      <w:pPr>
        <w:pStyle w:val="Bod1"/>
        <w:rPr>
          <w:color w:val="auto"/>
        </w:rPr>
      </w:pPr>
      <w:r w:rsidRPr="00A86A10">
        <w:rPr>
          <w:rFonts w:ascii="Calibri" w:hAnsi="Calibri" w:cs="Calibri"/>
          <w:color w:val="auto"/>
        </w:rPr>
        <w:t>6.9</w:t>
      </w:r>
      <w:r w:rsidRPr="00A86A10">
        <w:rPr>
          <w:rFonts w:ascii="Calibri" w:hAnsi="Calibri" w:cs="Calibri"/>
          <w:color w:val="auto"/>
        </w:rPr>
        <w:tab/>
        <w:t>Dodavatel si je vědom, že se podílí na dodávkách zboží nebo služeb hrazených z veřejných výdajů, tudíž je ve smyslu § 2, písm. e) zákona č. 320/2001 Sb., o finanční kontrole ve veřejné správě, ve znění pozdějších předpisů osobou povinnou spolupůsobit při výkonu finanční kontroly.</w:t>
      </w:r>
    </w:p>
    <w:p w14:paraId="0CE7A51E" w14:textId="77777777" w:rsidR="008B25D9" w:rsidRPr="00A86A10" w:rsidRDefault="008B25D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DB62F37" w14:textId="77777777" w:rsidR="004E619C" w:rsidRPr="00A86A10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86A10">
        <w:rPr>
          <w:rFonts w:asciiTheme="minorHAnsi" w:hAnsiTheme="minorHAnsi"/>
          <w:iCs/>
          <w:sz w:val="28"/>
          <w:szCs w:val="28"/>
        </w:rPr>
        <w:t>VII.</w:t>
      </w:r>
    </w:p>
    <w:p w14:paraId="413E171D" w14:textId="77777777" w:rsidR="004E619C" w:rsidRPr="00A86A10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86A10"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14:paraId="06098DFA" w14:textId="77777777" w:rsidR="00882E39" w:rsidRPr="00A86A10" w:rsidRDefault="00882E39" w:rsidP="00C72E43">
      <w:pPr>
        <w:pStyle w:val="Bod1"/>
        <w:rPr>
          <w:b/>
          <w:i/>
          <w:color w:val="auto"/>
        </w:rPr>
      </w:pPr>
      <w:r w:rsidRPr="00A86A10">
        <w:rPr>
          <w:bCs/>
          <w:color w:val="auto"/>
        </w:rPr>
        <w:t>7.1</w:t>
      </w:r>
      <w:r w:rsidRPr="00A86A10">
        <w:rPr>
          <w:color w:val="auto"/>
        </w:rPr>
        <w:tab/>
      </w:r>
      <w:r w:rsidR="006E0178" w:rsidRPr="00A86A10">
        <w:rPr>
          <w:color w:val="auto"/>
        </w:rPr>
        <w:t xml:space="preserve">Zhotovitel odpovídá za vady, které má </w:t>
      </w:r>
      <w:r w:rsidR="00AC4520" w:rsidRPr="00A86A10">
        <w:rPr>
          <w:color w:val="auto"/>
        </w:rPr>
        <w:t>předmět této smlouvy</w:t>
      </w:r>
      <w:r w:rsidR="006E0178" w:rsidRPr="00A86A10">
        <w:rPr>
          <w:color w:val="auto"/>
        </w:rPr>
        <w:t xml:space="preserve"> v čase odevzdání objednateli a za vady, které se projevily po odevzdání </w:t>
      </w:r>
      <w:r w:rsidR="00AC4520" w:rsidRPr="00A86A10">
        <w:rPr>
          <w:color w:val="auto"/>
        </w:rPr>
        <w:t>předmětu této smlouvy</w:t>
      </w:r>
      <w:r w:rsidR="006E0178" w:rsidRPr="00A86A10">
        <w:rPr>
          <w:color w:val="auto"/>
        </w:rPr>
        <w:t>.</w:t>
      </w:r>
    </w:p>
    <w:p w14:paraId="37986C83" w14:textId="77777777" w:rsidR="00882E39" w:rsidRPr="00A86A10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D87BC5F" w14:textId="77777777" w:rsidR="00882E39" w:rsidRPr="00A86A10" w:rsidRDefault="00FE34C7" w:rsidP="00C72E43">
      <w:pPr>
        <w:pStyle w:val="Bod1"/>
        <w:rPr>
          <w:b/>
          <w:i/>
          <w:color w:val="auto"/>
        </w:rPr>
      </w:pPr>
      <w:r w:rsidRPr="00A86A10">
        <w:rPr>
          <w:color w:val="auto"/>
        </w:rPr>
        <w:t>7.</w:t>
      </w:r>
      <w:r w:rsidR="00C21036" w:rsidRPr="00A86A10">
        <w:rPr>
          <w:color w:val="auto"/>
        </w:rPr>
        <w:t>2</w:t>
      </w:r>
      <w:r w:rsidRPr="00A86A10">
        <w:rPr>
          <w:color w:val="auto"/>
        </w:rPr>
        <w:tab/>
      </w:r>
      <w:r w:rsidR="00324EEF" w:rsidRPr="00A86A10">
        <w:rPr>
          <w:color w:val="auto"/>
        </w:rPr>
        <w:t xml:space="preserve">Zhotovitel poskytuje na předmět </w:t>
      </w:r>
      <w:r w:rsidR="0032301A" w:rsidRPr="00A86A10">
        <w:rPr>
          <w:color w:val="auto"/>
        </w:rPr>
        <w:t xml:space="preserve">této </w:t>
      </w:r>
      <w:r w:rsidR="00324EEF" w:rsidRPr="00A86A10">
        <w:rPr>
          <w:color w:val="auto"/>
        </w:rPr>
        <w:t>smlouvy</w:t>
      </w:r>
      <w:r w:rsidR="00AF50BE" w:rsidRPr="00A86A10">
        <w:rPr>
          <w:color w:val="auto"/>
        </w:rPr>
        <w:t xml:space="preserve"> </w:t>
      </w:r>
      <w:r w:rsidR="00324EEF" w:rsidRPr="00A86A10">
        <w:rPr>
          <w:color w:val="auto"/>
        </w:rPr>
        <w:t>záruku v</w:t>
      </w:r>
      <w:r w:rsidR="00AB1DD3" w:rsidRPr="00A86A10">
        <w:rPr>
          <w:color w:val="auto"/>
        </w:rPr>
        <w:t xml:space="preserve"> </w:t>
      </w:r>
      <w:r w:rsidR="00324EEF" w:rsidRPr="00A86A10">
        <w:rPr>
          <w:color w:val="auto"/>
        </w:rPr>
        <w:t xml:space="preserve">délce </w:t>
      </w:r>
      <w:r w:rsidR="00503D58" w:rsidRPr="00A86A10">
        <w:rPr>
          <w:color w:val="auto"/>
        </w:rPr>
        <w:t>60</w:t>
      </w:r>
      <w:r w:rsidR="00324EEF" w:rsidRPr="00A86A10">
        <w:rPr>
          <w:color w:val="auto"/>
        </w:rPr>
        <w:t xml:space="preserve"> měsíců. Záruka začíná plynout ode dne předání</w:t>
      </w:r>
      <w:r w:rsidR="00B24832" w:rsidRPr="00A86A10">
        <w:rPr>
          <w:color w:val="auto"/>
        </w:rPr>
        <w:t xml:space="preserve"> a převzetí </w:t>
      </w:r>
      <w:r w:rsidR="0032301A" w:rsidRPr="00A86A10">
        <w:rPr>
          <w:color w:val="auto"/>
        </w:rPr>
        <w:t xml:space="preserve">předmětu této smlouvy bez vad a nedodělků </w:t>
      </w:r>
      <w:r w:rsidR="00AC606A" w:rsidRPr="00A86A10">
        <w:rPr>
          <w:color w:val="auto"/>
        </w:rPr>
        <w:t xml:space="preserve">objednateli </w:t>
      </w:r>
      <w:r w:rsidR="0032301A" w:rsidRPr="00A86A10">
        <w:rPr>
          <w:color w:val="auto"/>
        </w:rPr>
        <w:t>nebo až po jejich případném odstranění.</w:t>
      </w:r>
      <w:r w:rsidR="00324EEF" w:rsidRPr="00A86A10">
        <w:rPr>
          <w:color w:val="auto"/>
        </w:rPr>
        <w:t xml:space="preserve"> Doba záruky se prodlužuje</w:t>
      </w:r>
      <w:r w:rsidR="003678D5" w:rsidRPr="00A86A10">
        <w:rPr>
          <w:color w:val="auto"/>
        </w:rPr>
        <w:t xml:space="preserve"> </w:t>
      </w:r>
      <w:r w:rsidR="00324EEF" w:rsidRPr="00A86A10">
        <w:rPr>
          <w:color w:val="auto"/>
        </w:rPr>
        <w:t>v</w:t>
      </w:r>
      <w:r w:rsidR="003678D5" w:rsidRPr="00A86A10">
        <w:rPr>
          <w:color w:val="auto"/>
        </w:rPr>
        <w:t xml:space="preserve"> </w:t>
      </w:r>
      <w:r w:rsidR="00324EEF" w:rsidRPr="00A86A10">
        <w:rPr>
          <w:color w:val="auto"/>
        </w:rPr>
        <w:t>případě reklamace o počet dní, které uplynou od jejího nahlášení do odstranění vady.</w:t>
      </w:r>
    </w:p>
    <w:p w14:paraId="0B52801A" w14:textId="77777777" w:rsidR="00882E39" w:rsidRPr="00A86A10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7091506" w14:textId="77777777" w:rsidR="00882E39" w:rsidRPr="00A86A10" w:rsidRDefault="00882E39" w:rsidP="00C72E43">
      <w:pPr>
        <w:pStyle w:val="Bod1"/>
        <w:rPr>
          <w:color w:val="auto"/>
        </w:rPr>
      </w:pPr>
      <w:r w:rsidRPr="00A86A10">
        <w:rPr>
          <w:color w:val="auto"/>
        </w:rPr>
        <w:t>7.</w:t>
      </w:r>
      <w:r w:rsidR="00C21036" w:rsidRPr="00A86A10">
        <w:rPr>
          <w:color w:val="auto"/>
        </w:rPr>
        <w:t>3</w:t>
      </w:r>
      <w:r w:rsidRPr="00A86A10">
        <w:rPr>
          <w:color w:val="auto"/>
        </w:rPr>
        <w:tab/>
        <w:t xml:space="preserve">Zhotovitel </w:t>
      </w:r>
      <w:r w:rsidR="00C21036" w:rsidRPr="00A86A10">
        <w:rPr>
          <w:color w:val="auto"/>
        </w:rPr>
        <w:t>zodpovídá za to, že předmět</w:t>
      </w:r>
      <w:r w:rsidRPr="00A86A10">
        <w:rPr>
          <w:color w:val="auto"/>
        </w:rPr>
        <w:t xml:space="preserve"> </w:t>
      </w:r>
      <w:r w:rsidR="00A0599F" w:rsidRPr="00A86A10">
        <w:rPr>
          <w:color w:val="auto"/>
        </w:rPr>
        <w:t xml:space="preserve">této </w:t>
      </w:r>
      <w:r w:rsidRPr="00A86A10">
        <w:rPr>
          <w:color w:val="auto"/>
        </w:rPr>
        <w:t xml:space="preserve">smlouvy bude zhotovený podle podmínek </w:t>
      </w:r>
      <w:r w:rsidR="00A26E06" w:rsidRPr="00A86A10">
        <w:rPr>
          <w:color w:val="auto"/>
        </w:rPr>
        <w:t xml:space="preserve">této </w:t>
      </w:r>
      <w:r w:rsidRPr="00A86A10">
        <w:rPr>
          <w:color w:val="auto"/>
        </w:rPr>
        <w:t>smlouvy, v souladu s obecně závaznými právními předpisy a že po dobu záruční doby bude mít vlastnosti dohodnuté v této smlouvě.</w:t>
      </w:r>
    </w:p>
    <w:p w14:paraId="32786E22" w14:textId="77777777" w:rsidR="00882E39" w:rsidRPr="00A86A10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5125D801" w14:textId="77777777" w:rsidR="00882E39" w:rsidRPr="00A86A10" w:rsidRDefault="00882E39" w:rsidP="00C72E43">
      <w:pPr>
        <w:pStyle w:val="Bod1"/>
        <w:rPr>
          <w:color w:val="auto"/>
        </w:rPr>
      </w:pPr>
      <w:r w:rsidRPr="00A86A10">
        <w:rPr>
          <w:color w:val="auto"/>
        </w:rPr>
        <w:t>7.</w:t>
      </w:r>
      <w:r w:rsidR="00C21036" w:rsidRPr="00A86A10">
        <w:rPr>
          <w:color w:val="auto"/>
        </w:rPr>
        <w:t>4</w:t>
      </w:r>
      <w:r w:rsidRPr="00A86A10">
        <w:rPr>
          <w:color w:val="auto"/>
        </w:rPr>
        <w:tab/>
      </w:r>
      <w:r w:rsidR="00C21036" w:rsidRPr="00A86A10">
        <w:rPr>
          <w:color w:val="auto"/>
        </w:rPr>
        <w:t xml:space="preserve">Zhotovitel se zavazuje zahájit odstraňování případných vad předmětu </w:t>
      </w:r>
      <w:r w:rsidR="00A0599F" w:rsidRPr="00A86A10">
        <w:rPr>
          <w:color w:val="auto"/>
        </w:rPr>
        <w:t xml:space="preserve">této </w:t>
      </w:r>
      <w:r w:rsidR="00C21036" w:rsidRPr="00A86A10">
        <w:rPr>
          <w:color w:val="auto"/>
        </w:rPr>
        <w:t>smlouvy</w:t>
      </w:r>
      <w:r w:rsidR="00381C06" w:rsidRPr="00A86A10">
        <w:rPr>
          <w:color w:val="auto"/>
        </w:rPr>
        <w:t xml:space="preserve"> do jednoho </w:t>
      </w:r>
      <w:r w:rsidR="00C21036" w:rsidRPr="00A86A10">
        <w:rPr>
          <w:color w:val="auto"/>
        </w:rPr>
        <w:t>týdne od uplatnění reklamace objednatelem a vady odstranit v co nejkratším technicky možném termínu.</w:t>
      </w:r>
    </w:p>
    <w:p w14:paraId="33DC8D68" w14:textId="77777777" w:rsidR="00882E39" w:rsidRPr="00A86A10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F29AFF7" w14:textId="77777777" w:rsidR="00882E39" w:rsidRPr="00A86A10" w:rsidRDefault="00C21036" w:rsidP="00C72E43">
      <w:pPr>
        <w:pStyle w:val="Bod1"/>
        <w:rPr>
          <w:color w:val="auto"/>
        </w:rPr>
      </w:pPr>
      <w:r w:rsidRPr="00A86A10">
        <w:rPr>
          <w:color w:val="auto"/>
        </w:rPr>
        <w:t>7.5</w:t>
      </w:r>
      <w:r w:rsidRPr="00A86A10">
        <w:rPr>
          <w:color w:val="auto"/>
        </w:rPr>
        <w:tab/>
      </w:r>
      <w:r w:rsidR="00882E39" w:rsidRPr="00A86A10">
        <w:rPr>
          <w:color w:val="auto"/>
        </w:rPr>
        <w:t xml:space="preserve">Objednatel se zavazuje, že případnou reklamaci vady </w:t>
      </w:r>
      <w:r w:rsidR="00A0599F" w:rsidRPr="00A86A10">
        <w:rPr>
          <w:color w:val="auto"/>
        </w:rPr>
        <w:t xml:space="preserve">předmětu této smlouvy </w:t>
      </w:r>
      <w:r w:rsidR="00882E39" w:rsidRPr="00A86A10">
        <w:rPr>
          <w:color w:val="auto"/>
        </w:rPr>
        <w:t>uplatní bezodkladně po jejím zjištění písemnou formou.</w:t>
      </w:r>
    </w:p>
    <w:p w14:paraId="6D5060C2" w14:textId="77777777" w:rsidR="00602563" w:rsidRPr="00A86A10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3F9CDE00" w14:textId="77777777" w:rsidR="00602563" w:rsidRPr="00A86A10" w:rsidRDefault="00602563" w:rsidP="00C72E43">
      <w:pPr>
        <w:pStyle w:val="Bod1"/>
        <w:rPr>
          <w:color w:val="auto"/>
        </w:rPr>
      </w:pPr>
      <w:r w:rsidRPr="00A86A10">
        <w:rPr>
          <w:color w:val="auto"/>
        </w:rPr>
        <w:lastRenderedPageBreak/>
        <w:t>7.</w:t>
      </w:r>
      <w:r w:rsidR="00C21036" w:rsidRPr="00A86A10">
        <w:rPr>
          <w:color w:val="auto"/>
        </w:rPr>
        <w:t>6</w:t>
      </w:r>
      <w:r w:rsidRPr="00A86A10">
        <w:rPr>
          <w:color w:val="auto"/>
        </w:rPr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14:paraId="7FFD72A6" w14:textId="297F124F" w:rsidR="00152305" w:rsidRPr="00A86A10" w:rsidRDefault="00152305" w:rsidP="00C72E43">
      <w:pPr>
        <w:pStyle w:val="Bod1"/>
        <w:rPr>
          <w:color w:val="auto"/>
        </w:rPr>
      </w:pPr>
    </w:p>
    <w:p w14:paraId="3924438A" w14:textId="77777777" w:rsidR="00C72E43" w:rsidRPr="00A86A10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86A10">
        <w:rPr>
          <w:rFonts w:asciiTheme="minorHAnsi" w:hAnsiTheme="minorHAnsi"/>
          <w:iCs/>
          <w:sz w:val="28"/>
          <w:szCs w:val="28"/>
        </w:rPr>
        <w:t>V</w:t>
      </w:r>
      <w:r w:rsidR="00C21E45" w:rsidRPr="00A86A10">
        <w:rPr>
          <w:rFonts w:asciiTheme="minorHAnsi" w:hAnsiTheme="minorHAnsi"/>
          <w:iCs/>
          <w:sz w:val="28"/>
          <w:szCs w:val="28"/>
        </w:rPr>
        <w:t>I</w:t>
      </w:r>
      <w:r w:rsidRPr="00A86A10">
        <w:rPr>
          <w:rFonts w:asciiTheme="minorHAnsi" w:hAnsiTheme="minorHAnsi"/>
          <w:iCs/>
          <w:sz w:val="28"/>
          <w:szCs w:val="28"/>
        </w:rPr>
        <w:t>II.</w:t>
      </w:r>
    </w:p>
    <w:p w14:paraId="3F3FDB13" w14:textId="77777777" w:rsidR="00C72E43" w:rsidRPr="00A86A10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86A10"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14:paraId="6AD546A5" w14:textId="77777777" w:rsidR="001A4889" w:rsidRPr="00A86A10" w:rsidRDefault="001A4889" w:rsidP="001A4889">
      <w:pPr>
        <w:pStyle w:val="Bod1"/>
        <w:rPr>
          <w:b/>
          <w:i/>
          <w:color w:val="auto"/>
        </w:rPr>
      </w:pPr>
      <w:r w:rsidRPr="00A86A10">
        <w:rPr>
          <w:color w:val="auto"/>
        </w:rPr>
        <w:t>8.1</w:t>
      </w:r>
      <w:r w:rsidRPr="00A86A10">
        <w:rPr>
          <w:color w:val="auto"/>
        </w:rPr>
        <w:tab/>
        <w:t>Objednatel se zavazuje, že se vyjádří ke každé problematice, která se podstatně dotýká předmětu této smlouvy, a to nejpozději do 5 pracovních dnů ode dne doručení výzvy.</w:t>
      </w:r>
    </w:p>
    <w:p w14:paraId="13042380" w14:textId="77777777" w:rsidR="001A4889" w:rsidRPr="00A86A10" w:rsidRDefault="001A4889" w:rsidP="001A488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20D2AD35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8.2</w:t>
      </w:r>
      <w:r w:rsidRPr="00A86A10">
        <w:rPr>
          <w:color w:val="auto"/>
        </w:rPr>
        <w:tab/>
        <w:t>Objednatel se zavazuje, že na vyžádání zhotovitele se zúčastní všech jednání, kde je jeho účast nevyhnutelná (informace o termínu jednání musí být podána nejméně 5 pracovních dní předem).</w:t>
      </w:r>
    </w:p>
    <w:p w14:paraId="4D4B9D93" w14:textId="77777777" w:rsidR="001A4889" w:rsidRPr="00A86A10" w:rsidRDefault="001A4889" w:rsidP="001A4889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68E8E9A4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8.3</w:t>
      </w:r>
      <w:r w:rsidRPr="00A86A10">
        <w:rPr>
          <w:color w:val="auto"/>
        </w:rPr>
        <w:tab/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14:paraId="4A581F3B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1B2EE6E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8.4</w:t>
      </w:r>
      <w:r w:rsidRPr="00A86A10">
        <w:rPr>
          <w:color w:val="auto"/>
        </w:rPr>
        <w:tab/>
        <w:t>Zhotovitel je povinen zajistit před zahájením prací vyplývajících z této smlouvy vytyčení inženýrských sítí a v případě potřeby jejich ochranu.</w:t>
      </w:r>
    </w:p>
    <w:p w14:paraId="3871BD31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7E73C25C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8.5</w:t>
      </w:r>
      <w:r w:rsidRPr="00A86A10">
        <w:rPr>
          <w:color w:val="auto"/>
        </w:rPr>
        <w:tab/>
        <w:t>Zhotovitel zabezpečí na své náklady dopravu a skladování všech materiálů, stavebních hmot a dílců, výrobků, strojů a zařízení a jejich přesun ze skladu na staveniště. Skladování materiálů na staveništi zabezpečí zhotovitel tak, aby nedošlo k omezení užívání sousedních objektů.</w:t>
      </w:r>
    </w:p>
    <w:p w14:paraId="39F44127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6A744736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8.6</w:t>
      </w:r>
      <w:r w:rsidRPr="00A86A10">
        <w:rPr>
          <w:color w:val="auto"/>
        </w:rPr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14:paraId="09DCDEDA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795E0AD0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8.7</w:t>
      </w:r>
      <w:r w:rsidRPr="00A86A10">
        <w:rPr>
          <w:color w:val="auto"/>
        </w:rPr>
        <w:tab/>
        <w:t>Zhotovitel odpovídá za čistotu a pořádek na staveništi. Zhotovitel odstraní na vlastní náklady odpady, které jsou výsledkem jeho činnosti.</w:t>
      </w:r>
    </w:p>
    <w:p w14:paraId="27D1C18E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4FB1EF5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8.8</w:t>
      </w:r>
      <w:r w:rsidRPr="00A86A10">
        <w:rPr>
          <w:color w:val="auto"/>
        </w:rPr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14:paraId="20DF6397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4FC4F61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8.9</w:t>
      </w:r>
      <w:r w:rsidRPr="00A86A10">
        <w:rPr>
          <w:color w:val="auto"/>
        </w:rPr>
        <w:tab/>
        <w:t>Zhotovitel se zavazuje, že veškeré odborné práce budou vykonávat pouze pracovníci zhotovitele nebo jeho subdodavatelů, kteří mají k provádění těchto odborných prací příslušnou kvalifikaci.</w:t>
      </w:r>
    </w:p>
    <w:p w14:paraId="4E7E0691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3CEC9B5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8.10</w:t>
      </w:r>
      <w:r w:rsidRPr="00A86A10">
        <w:rPr>
          <w:color w:val="auto"/>
        </w:rPr>
        <w:tab/>
        <w:t>Zhotovitel je povinen dle stavebního zákona vést ode dne převzetí staveniště o pracích,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14:paraId="3F1D0736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7AA7004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8.11</w:t>
      </w:r>
      <w:r w:rsidRPr="00A86A10">
        <w:rPr>
          <w:color w:val="auto"/>
        </w:rPr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Pr="00A86A10">
        <w:rPr>
          <w:color w:val="auto"/>
        </w:rPr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14:paraId="40983BA5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2B34FBE3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8.12</w:t>
      </w:r>
      <w:r w:rsidRPr="00A86A10">
        <w:rPr>
          <w:color w:val="auto"/>
        </w:rPr>
        <w:tab/>
        <w:t>Zápisy ve stavebním deníku se nepovažují za podklad ke změně této smlouvy.</w:t>
      </w:r>
    </w:p>
    <w:p w14:paraId="2AB0103A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F6B55F7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8.13</w:t>
      </w:r>
      <w:r w:rsidRPr="00A86A10">
        <w:rPr>
          <w:color w:val="auto"/>
        </w:rPr>
        <w:tab/>
        <w:t>Zápis o předání a převzetí díla sepíší smluvní strany do 10 dnů od písemné výzvy 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14:paraId="13CDB6DB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5ECA608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8.14</w:t>
      </w:r>
      <w:r w:rsidRPr="00A86A10">
        <w:rPr>
          <w:color w:val="auto"/>
        </w:rPr>
        <w:tab/>
        <w:t>Dílo bude zhotovitelem předané a objednatelem převzaté i v případě, že v zápise o předání a převzetí budou uvedené vady a nedodělky, které samy o sobě, ani ve spojení s jinými nebrání plynulému a bezpečnému užívání díla. Tyto zjevné vady a nedodělky musí být uvedeny v zápise o předání a převzetí díla se stanovením termínu jejich odstranění. Po odstranění těchto vad a nedodělků bude uvolněna pozastávka dle bodu 6.2 této smlouvy.</w:t>
      </w:r>
    </w:p>
    <w:p w14:paraId="72AA5CC4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0CB5BF92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8.15</w:t>
      </w:r>
      <w:r w:rsidRPr="00A86A10">
        <w:rPr>
          <w:color w:val="auto"/>
        </w:rPr>
        <w:tab/>
        <w:t>Vadou se rozumí odchylka v kvalitě, rozsahu a parametrech díla stanovených touto smlouvou a obecně závaznými technickými normami a právními předpisy.</w:t>
      </w:r>
    </w:p>
    <w:p w14:paraId="3382FAF6" w14:textId="77777777" w:rsidR="001A4889" w:rsidRPr="00A86A10" w:rsidRDefault="001A4889" w:rsidP="001A488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42E28EAD" w14:textId="77777777" w:rsidR="001A4889" w:rsidRPr="00A86A10" w:rsidRDefault="001A4889" w:rsidP="001A4889">
      <w:pPr>
        <w:pStyle w:val="Bod1"/>
        <w:rPr>
          <w:color w:val="auto"/>
        </w:rPr>
      </w:pPr>
      <w:r w:rsidRPr="00A86A10">
        <w:rPr>
          <w:color w:val="auto"/>
        </w:rPr>
        <w:t>8.16</w:t>
      </w:r>
      <w:r w:rsidRPr="00A86A10">
        <w:rPr>
          <w:color w:val="auto"/>
        </w:rPr>
        <w:tab/>
        <w:t>Zhotovitel se zavazuje vyklidit staveniště ke dni předání a převzetí díla objednatelem.</w:t>
      </w:r>
    </w:p>
    <w:p w14:paraId="71E3BAC2" w14:textId="77777777" w:rsidR="00946353" w:rsidRPr="00A86A10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08FE4730" w14:textId="77777777" w:rsidR="00C72E43" w:rsidRPr="00A86A10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86A10">
        <w:rPr>
          <w:rFonts w:asciiTheme="minorHAnsi" w:hAnsiTheme="minorHAnsi"/>
          <w:iCs/>
          <w:sz w:val="28"/>
          <w:szCs w:val="28"/>
        </w:rPr>
        <w:t>IX.</w:t>
      </w:r>
    </w:p>
    <w:p w14:paraId="1DFDAF64" w14:textId="77777777" w:rsidR="00C72E43" w:rsidRPr="00A86A10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86A10">
        <w:rPr>
          <w:rFonts w:asciiTheme="minorHAnsi" w:hAnsiTheme="minorHAnsi"/>
          <w:iCs/>
          <w:caps/>
          <w:sz w:val="28"/>
          <w:szCs w:val="28"/>
        </w:rPr>
        <w:t>smluvní pokuty</w:t>
      </w:r>
    </w:p>
    <w:p w14:paraId="283E5696" w14:textId="77777777" w:rsidR="00905E90" w:rsidRPr="00A86A10" w:rsidRDefault="00BB43BB" w:rsidP="00A155EB">
      <w:pPr>
        <w:pStyle w:val="Bod1"/>
        <w:rPr>
          <w:color w:val="auto"/>
        </w:rPr>
      </w:pPr>
      <w:r w:rsidRPr="00A86A10">
        <w:rPr>
          <w:color w:val="auto"/>
        </w:rPr>
        <w:t>9</w:t>
      </w:r>
      <w:r w:rsidR="00905E90" w:rsidRPr="00A86A10">
        <w:rPr>
          <w:color w:val="auto"/>
        </w:rPr>
        <w:t>.1</w:t>
      </w:r>
      <w:r w:rsidR="00905E90" w:rsidRPr="00A86A10">
        <w:rPr>
          <w:color w:val="auto"/>
        </w:rPr>
        <w:tab/>
      </w:r>
      <w:r w:rsidR="00E2421D" w:rsidRPr="00A86A10">
        <w:rPr>
          <w:color w:val="auto"/>
        </w:rPr>
        <w:t xml:space="preserve">Jestliže zhotovitel odevzdá dílo </w:t>
      </w:r>
      <w:r w:rsidR="00B62DE6" w:rsidRPr="00A86A10">
        <w:rPr>
          <w:color w:val="auto"/>
        </w:rPr>
        <w:t>po termínu uvedeném v bodě 4.1</w:t>
      </w:r>
      <w:r w:rsidR="00E2421D" w:rsidRPr="00A86A10">
        <w:rPr>
          <w:color w:val="auto"/>
        </w:rPr>
        <w:t xml:space="preserve"> této smlouvy, je povinen zaplatit objednateli smluvní pokutu ve výši </w:t>
      </w:r>
      <w:r w:rsidR="000C32FD" w:rsidRPr="00A86A10">
        <w:rPr>
          <w:color w:val="auto"/>
        </w:rPr>
        <w:t>1</w:t>
      </w:r>
      <w:r w:rsidR="00E2421D" w:rsidRPr="00A86A10">
        <w:rPr>
          <w:color w:val="auto"/>
        </w:rPr>
        <w:t>.</w:t>
      </w:r>
      <w:r w:rsidR="000C32FD" w:rsidRPr="00A86A10">
        <w:rPr>
          <w:color w:val="auto"/>
        </w:rPr>
        <w:t>5</w:t>
      </w:r>
      <w:r w:rsidR="00E2421D" w:rsidRPr="00A86A10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14:paraId="7A8C885D" w14:textId="77777777" w:rsidR="00905E90" w:rsidRPr="00A86A10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C5849BF" w14:textId="77777777" w:rsidR="00905E90" w:rsidRPr="00A86A10" w:rsidRDefault="00BB43BB" w:rsidP="00A155EB">
      <w:pPr>
        <w:pStyle w:val="Bod1"/>
        <w:rPr>
          <w:color w:val="auto"/>
        </w:rPr>
      </w:pPr>
      <w:r w:rsidRPr="00A86A10">
        <w:rPr>
          <w:color w:val="auto"/>
        </w:rPr>
        <w:t>9</w:t>
      </w:r>
      <w:r w:rsidR="00905E90" w:rsidRPr="00A86A10">
        <w:rPr>
          <w:color w:val="auto"/>
        </w:rPr>
        <w:t>.2</w:t>
      </w:r>
      <w:r w:rsidR="00905E90" w:rsidRPr="00A86A10">
        <w:rPr>
          <w:color w:val="auto"/>
        </w:rPr>
        <w:tab/>
      </w:r>
      <w:r w:rsidR="00E2421D" w:rsidRPr="00A86A10">
        <w:rPr>
          <w:color w:val="auto"/>
        </w:rPr>
        <w:t>Jestliže zhotovitel neodstraní v dohodnutém termínu vady a nedodělky zjištěné při odevzdání díla neb</w:t>
      </w:r>
      <w:r w:rsidR="00930951" w:rsidRPr="00A86A10">
        <w:rPr>
          <w:color w:val="auto"/>
        </w:rPr>
        <w:t>o v průběhu záruční doby dle bodu 7.2</w:t>
      </w:r>
      <w:r w:rsidR="00E2421D" w:rsidRPr="00A86A10">
        <w:rPr>
          <w:color w:val="auto"/>
        </w:rPr>
        <w:t xml:space="preserve"> této smlouvy, </w:t>
      </w:r>
      <w:r w:rsidR="00930951" w:rsidRPr="00A86A10">
        <w:rPr>
          <w:color w:val="auto"/>
        </w:rPr>
        <w:t>je povinen zaplatit objednateli</w:t>
      </w:r>
      <w:r w:rsidR="00E2421D" w:rsidRPr="00A86A10">
        <w:rPr>
          <w:color w:val="auto"/>
        </w:rPr>
        <w:t xml:space="preserve"> smluvní pokutu ve výši 500,- Kč za každý započatý kalendářní den prodlení.</w:t>
      </w:r>
    </w:p>
    <w:p w14:paraId="62122F3A" w14:textId="77777777" w:rsidR="00905E90" w:rsidRPr="00A86A10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6EAAB43C" w14:textId="77777777" w:rsidR="00905E90" w:rsidRPr="00A86A10" w:rsidRDefault="00BB43BB" w:rsidP="00A155EB">
      <w:pPr>
        <w:pStyle w:val="Bod1"/>
        <w:rPr>
          <w:color w:val="auto"/>
        </w:rPr>
      </w:pPr>
      <w:r w:rsidRPr="00A86A10">
        <w:rPr>
          <w:color w:val="auto"/>
        </w:rPr>
        <w:t>9</w:t>
      </w:r>
      <w:r w:rsidR="00905E90" w:rsidRPr="00A86A10">
        <w:rPr>
          <w:color w:val="auto"/>
        </w:rPr>
        <w:t>.3</w:t>
      </w:r>
      <w:r w:rsidR="00905E90" w:rsidRPr="00A86A10">
        <w:rPr>
          <w:color w:val="auto"/>
        </w:rPr>
        <w:tab/>
        <w:t xml:space="preserve">Nezaplatí-li objednatel vystavené faktury v termínu splatnosti dle bodu 6.4 této smlouvy, je povinen zaplatit zhotoviteli smluvní pokutu ve výši 0,05% z </w:t>
      </w:r>
      <w:r w:rsidR="008A69E5" w:rsidRPr="00A86A10">
        <w:rPr>
          <w:color w:val="auto"/>
        </w:rPr>
        <w:t>neuhrazené</w:t>
      </w:r>
      <w:r w:rsidR="00905E90" w:rsidRPr="00A86A10">
        <w:rPr>
          <w:color w:val="auto"/>
        </w:rPr>
        <w:t xml:space="preserve"> částky za každý započatý </w:t>
      </w:r>
      <w:r w:rsidR="00621D80" w:rsidRPr="00A86A10">
        <w:rPr>
          <w:color w:val="auto"/>
        </w:rPr>
        <w:t xml:space="preserve">kalendářní </w:t>
      </w:r>
      <w:r w:rsidR="00905E90" w:rsidRPr="00A86A10">
        <w:rPr>
          <w:color w:val="auto"/>
        </w:rPr>
        <w:t>den prodlení.</w:t>
      </w:r>
    </w:p>
    <w:p w14:paraId="25D15EC7" w14:textId="77777777" w:rsidR="00905E90" w:rsidRPr="00A86A10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sz w:val="22"/>
          <w:szCs w:val="22"/>
        </w:rPr>
      </w:pPr>
    </w:p>
    <w:p w14:paraId="6C2DD13B" w14:textId="77777777" w:rsidR="00882E39" w:rsidRPr="00A86A10" w:rsidRDefault="00BB43BB" w:rsidP="00A155EB">
      <w:pPr>
        <w:pStyle w:val="Bod1"/>
        <w:rPr>
          <w:color w:val="auto"/>
        </w:rPr>
      </w:pPr>
      <w:r w:rsidRPr="00A86A10">
        <w:rPr>
          <w:color w:val="auto"/>
        </w:rPr>
        <w:t>9</w:t>
      </w:r>
      <w:r w:rsidR="00250B65" w:rsidRPr="00A86A10">
        <w:rPr>
          <w:color w:val="auto"/>
        </w:rPr>
        <w:t>.</w:t>
      </w:r>
      <w:r w:rsidR="00E2421D" w:rsidRPr="00A86A10">
        <w:rPr>
          <w:color w:val="auto"/>
        </w:rPr>
        <w:t>4</w:t>
      </w:r>
      <w:r w:rsidR="00250B65" w:rsidRPr="00A86A10">
        <w:rPr>
          <w:color w:val="auto"/>
        </w:rPr>
        <w:tab/>
      </w:r>
      <w:r w:rsidR="000C32FD" w:rsidRPr="00A86A10">
        <w:rPr>
          <w:color w:val="auto"/>
        </w:rPr>
        <w:t>Zaplacením smluvní pokuty není dotčeno právo oprávněné smluvní strany na náhradu škody způsobené porušením povinnosti, na kterou se vztahuje smluvní pokuta.</w:t>
      </w:r>
    </w:p>
    <w:p w14:paraId="34C0B594" w14:textId="77777777" w:rsidR="00905E90" w:rsidRPr="00A86A10" w:rsidRDefault="00905E90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61B4E392" w14:textId="77777777" w:rsidR="00A155EB" w:rsidRPr="00A86A10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86A10">
        <w:rPr>
          <w:rFonts w:asciiTheme="minorHAnsi" w:hAnsiTheme="minorHAnsi"/>
          <w:iCs/>
          <w:sz w:val="28"/>
          <w:szCs w:val="28"/>
        </w:rPr>
        <w:t>X.</w:t>
      </w:r>
    </w:p>
    <w:p w14:paraId="738B45CE" w14:textId="77777777" w:rsidR="00A155EB" w:rsidRPr="00A86A10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86A10"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14:paraId="4101F402" w14:textId="77777777" w:rsidR="00882E39" w:rsidRPr="00A86A10" w:rsidRDefault="00882E39" w:rsidP="00A155EB">
      <w:pPr>
        <w:pStyle w:val="Bod1"/>
        <w:rPr>
          <w:color w:val="auto"/>
        </w:rPr>
      </w:pPr>
      <w:r w:rsidRPr="00A86A10">
        <w:rPr>
          <w:color w:val="auto"/>
        </w:rPr>
        <w:t>1</w:t>
      </w:r>
      <w:r w:rsidR="00BB43BB" w:rsidRPr="00A86A10">
        <w:rPr>
          <w:color w:val="auto"/>
        </w:rPr>
        <w:t>0</w:t>
      </w:r>
      <w:r w:rsidRPr="00A86A10">
        <w:rPr>
          <w:color w:val="auto"/>
        </w:rPr>
        <w:t>.1</w:t>
      </w:r>
      <w:r w:rsidRPr="00A86A10">
        <w:rPr>
          <w:color w:val="auto"/>
        </w:rPr>
        <w:tab/>
        <w:t xml:space="preserve">Právní vztahy touto smlouvou neupravené se budou řídit příslušnými ustanoveními </w:t>
      </w:r>
      <w:r w:rsidR="00E734EB" w:rsidRPr="00A86A10">
        <w:rPr>
          <w:color w:val="auto"/>
        </w:rPr>
        <w:t>občanského</w:t>
      </w:r>
      <w:r w:rsidRPr="00A86A10">
        <w:rPr>
          <w:color w:val="auto"/>
        </w:rPr>
        <w:t xml:space="preserve"> zákoníku v platném znění.</w:t>
      </w:r>
    </w:p>
    <w:p w14:paraId="02FADA74" w14:textId="77777777" w:rsidR="00882E39" w:rsidRPr="00A86A10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6C9B52EE" w14:textId="77777777" w:rsidR="00882E39" w:rsidRPr="00A86A10" w:rsidRDefault="00882E39" w:rsidP="00A155EB">
      <w:pPr>
        <w:pStyle w:val="Bod1"/>
        <w:rPr>
          <w:color w:val="auto"/>
        </w:rPr>
      </w:pPr>
      <w:r w:rsidRPr="00A86A10">
        <w:rPr>
          <w:color w:val="auto"/>
        </w:rPr>
        <w:t>1</w:t>
      </w:r>
      <w:r w:rsidR="00BB43BB" w:rsidRPr="00A86A10">
        <w:rPr>
          <w:color w:val="auto"/>
        </w:rPr>
        <w:t>0</w:t>
      </w:r>
      <w:r w:rsidRPr="00A86A10">
        <w:rPr>
          <w:color w:val="auto"/>
        </w:rPr>
        <w:t>.2</w:t>
      </w:r>
      <w:r w:rsidRPr="00A86A10">
        <w:rPr>
          <w:color w:val="auto"/>
        </w:rPr>
        <w:tab/>
        <w:t>Měnit nebo doplňovat text této smlouvy je možné jen</w:t>
      </w:r>
      <w:r w:rsidR="001E31B4" w:rsidRPr="00A86A10">
        <w:rPr>
          <w:color w:val="auto"/>
        </w:rPr>
        <w:t xml:space="preserve"> </w:t>
      </w:r>
      <w:r w:rsidRPr="00A86A10">
        <w:rPr>
          <w:color w:val="auto"/>
        </w:rPr>
        <w:t>formou písemných dodatků, které budou schváleny příslušnými orgány objednatele a podepsány oprávněnými zástupci obou smluvních stran.</w:t>
      </w:r>
    </w:p>
    <w:p w14:paraId="1DC9568C" w14:textId="2DAEA0FE" w:rsidR="0036121F" w:rsidRDefault="0036121F" w:rsidP="00A155EB">
      <w:pPr>
        <w:pStyle w:val="Bod1"/>
        <w:rPr>
          <w:color w:val="auto"/>
        </w:rPr>
      </w:pPr>
    </w:p>
    <w:p w14:paraId="170F32D2" w14:textId="77777777" w:rsidR="00944C05" w:rsidRPr="00A86A10" w:rsidRDefault="00944C05" w:rsidP="00A155EB">
      <w:pPr>
        <w:pStyle w:val="Bod1"/>
        <w:rPr>
          <w:color w:val="auto"/>
        </w:rPr>
      </w:pPr>
    </w:p>
    <w:p w14:paraId="5009FA6C" w14:textId="1133CBD0" w:rsidR="00882E39" w:rsidRPr="00A86A10" w:rsidRDefault="004B6BE2" w:rsidP="00A155EB">
      <w:pPr>
        <w:pStyle w:val="Bod1"/>
        <w:rPr>
          <w:color w:val="auto"/>
        </w:rPr>
      </w:pPr>
      <w:r w:rsidRPr="00A86A10">
        <w:rPr>
          <w:color w:val="auto"/>
        </w:rPr>
        <w:lastRenderedPageBreak/>
        <w:t>10.3</w:t>
      </w:r>
      <w:r w:rsidRPr="00A86A10">
        <w:rPr>
          <w:color w:val="auto"/>
        </w:rPr>
        <w:tab/>
      </w:r>
      <w:r w:rsidRPr="00403A18">
        <w:rPr>
          <w:color w:val="auto"/>
        </w:rPr>
        <w:t xml:space="preserve">Tato smlouva je vypracována </w:t>
      </w:r>
      <w:r w:rsidR="00403A18" w:rsidRPr="00403A18">
        <w:rPr>
          <w:color w:val="auto"/>
        </w:rPr>
        <w:t>v jednom elektronickém originále.</w:t>
      </w:r>
      <w:bookmarkStart w:id="0" w:name="_GoBack"/>
      <w:bookmarkEnd w:id="0"/>
    </w:p>
    <w:p w14:paraId="29D8D89A" w14:textId="77777777" w:rsidR="0036121F" w:rsidRPr="00A86A10" w:rsidRDefault="0036121F" w:rsidP="00A155EB">
      <w:pPr>
        <w:pStyle w:val="Bod1"/>
        <w:rPr>
          <w:color w:val="auto"/>
        </w:rPr>
      </w:pPr>
    </w:p>
    <w:p w14:paraId="7EFA5DD7" w14:textId="1579BDFA" w:rsidR="0036121F" w:rsidRPr="00A86A10" w:rsidRDefault="0036121F" w:rsidP="0036121F">
      <w:pPr>
        <w:pStyle w:val="Bod1"/>
        <w:rPr>
          <w:color w:val="auto"/>
        </w:rPr>
      </w:pPr>
      <w:r w:rsidRPr="00A86A10">
        <w:rPr>
          <w:color w:val="auto"/>
        </w:rPr>
        <w:t>10.4</w:t>
      </w:r>
      <w:r w:rsidRPr="00A86A10">
        <w:rPr>
          <w:color w:val="auto"/>
        </w:rPr>
        <w:tab/>
        <w:t xml:space="preserve">Tato smlouva byla schválena Radou města Ústí nad Orlicí dne </w:t>
      </w:r>
      <w:r w:rsidR="001A4889" w:rsidRPr="00A86A10">
        <w:rPr>
          <w:color w:val="auto"/>
        </w:rPr>
        <w:t>…………………</w:t>
      </w:r>
      <w:r w:rsidRPr="00A86A10">
        <w:rPr>
          <w:color w:val="auto"/>
        </w:rPr>
        <w:t xml:space="preserve"> pod číslem usnesení ……………………………………..</w:t>
      </w:r>
    </w:p>
    <w:p w14:paraId="65EEEF66" w14:textId="77777777" w:rsidR="0036121F" w:rsidRPr="00A86A10" w:rsidRDefault="0036121F" w:rsidP="0036121F">
      <w:pPr>
        <w:pStyle w:val="Bod1"/>
        <w:rPr>
          <w:color w:val="auto"/>
        </w:rPr>
      </w:pPr>
    </w:p>
    <w:p w14:paraId="1A630448" w14:textId="77777777" w:rsidR="0036121F" w:rsidRPr="00A86A10" w:rsidRDefault="0036121F" w:rsidP="0036121F">
      <w:pPr>
        <w:pStyle w:val="Bod1"/>
        <w:rPr>
          <w:color w:val="auto"/>
        </w:rPr>
      </w:pPr>
      <w:r w:rsidRPr="00A86A10">
        <w:rPr>
          <w:color w:val="auto"/>
        </w:rPr>
        <w:t>10.5</w:t>
      </w:r>
      <w:r w:rsidRPr="00A86A10">
        <w:rPr>
          <w:color w:val="auto"/>
        </w:rPr>
        <w:tab/>
        <w:t>Na tuto smlouvu se vztahuje povinnost uveřejnění prostřednictvím registru smluv a nabývá účinnosti dnem uveřejnění.</w:t>
      </w:r>
    </w:p>
    <w:p w14:paraId="63A80B08" w14:textId="77777777" w:rsidR="0036121F" w:rsidRPr="00A86A10" w:rsidRDefault="0036121F" w:rsidP="00A155EB">
      <w:pPr>
        <w:pStyle w:val="Bod1"/>
        <w:rPr>
          <w:color w:val="auto"/>
        </w:rPr>
      </w:pPr>
    </w:p>
    <w:p w14:paraId="40BC19AF" w14:textId="77777777" w:rsidR="0036121F" w:rsidRPr="00A86A10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A86A10">
        <w:rPr>
          <w:rFonts w:asciiTheme="minorHAnsi" w:hAnsiTheme="minorHAnsi"/>
          <w:iCs/>
          <w:sz w:val="22"/>
          <w:szCs w:val="22"/>
        </w:rPr>
        <w:t>10.6</w:t>
      </w:r>
      <w:r w:rsidRPr="00A86A10">
        <w:rPr>
          <w:rFonts w:asciiTheme="minorHAnsi" w:hAnsiTheme="minorHAnsi"/>
          <w:iCs/>
          <w:sz w:val="22"/>
          <w:szCs w:val="22"/>
        </w:rPr>
        <w:tab/>
        <w:t>Smluvní strany prohlašují, že žádná část smlouvy nenaplňuje znaky obchodního tajemství ( § 504 z. č. 89/2012 Sb., občanský zákoník).</w:t>
      </w:r>
    </w:p>
    <w:p w14:paraId="0B321802" w14:textId="77777777" w:rsidR="0036121F" w:rsidRPr="00A86A10" w:rsidRDefault="0036121F" w:rsidP="00A155EB">
      <w:pPr>
        <w:pStyle w:val="Bod1"/>
        <w:rPr>
          <w:color w:val="auto"/>
        </w:rPr>
      </w:pPr>
    </w:p>
    <w:p w14:paraId="1BCFB881" w14:textId="77777777" w:rsidR="00CF2DD2" w:rsidRPr="00A86A10" w:rsidRDefault="00B12923" w:rsidP="00CF2DD2">
      <w:pPr>
        <w:pStyle w:val="Bod1"/>
        <w:rPr>
          <w:color w:val="auto"/>
        </w:rPr>
      </w:pPr>
      <w:r w:rsidRPr="00A86A10">
        <w:rPr>
          <w:color w:val="auto"/>
        </w:rPr>
        <w:t>10.7</w:t>
      </w:r>
      <w:r w:rsidRPr="00A86A10">
        <w:rPr>
          <w:color w:val="auto"/>
        </w:rPr>
        <w:tab/>
      </w:r>
      <w:r w:rsidR="00CF2DD2" w:rsidRPr="00A86A10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14:paraId="0AE5F40C" w14:textId="77777777" w:rsidR="00CF2DD2" w:rsidRPr="00A86A10" w:rsidRDefault="00CF2DD2" w:rsidP="00CF2DD2">
      <w:pPr>
        <w:pStyle w:val="Bod1"/>
        <w:rPr>
          <w:color w:val="auto"/>
        </w:rPr>
      </w:pPr>
    </w:p>
    <w:p w14:paraId="32D03944" w14:textId="77777777" w:rsidR="00CF2DD2" w:rsidRPr="00A86A10" w:rsidRDefault="00CF2DD2" w:rsidP="00CF2DD2">
      <w:pPr>
        <w:pStyle w:val="Bod1"/>
        <w:rPr>
          <w:color w:val="auto"/>
        </w:rPr>
      </w:pPr>
      <w:r w:rsidRPr="00A86A10">
        <w:rPr>
          <w:color w:val="auto"/>
        </w:rPr>
        <w:t>10.8</w:t>
      </w:r>
      <w:r w:rsidRPr="00A86A10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14:paraId="7931B56C" w14:textId="77777777" w:rsidR="00A155EB" w:rsidRPr="00A86A10" w:rsidRDefault="00A155EB" w:rsidP="00CF2DD2">
      <w:pPr>
        <w:pStyle w:val="Bod1"/>
        <w:rPr>
          <w:color w:val="auto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A86A10" w:rsidRPr="00A86A10" w14:paraId="382025D1" w14:textId="77777777" w:rsidTr="00171D28">
        <w:tc>
          <w:tcPr>
            <w:tcW w:w="4536" w:type="dxa"/>
          </w:tcPr>
          <w:p w14:paraId="0309FAA2" w14:textId="77777777" w:rsidR="00B80535" w:rsidRPr="00A86A10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 w:rsidRPr="00A86A10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14:paraId="30E0B8D9" w14:textId="77777777" w:rsidR="00B80535" w:rsidRPr="00A86A10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 w:rsidRPr="00A86A10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A86A10" w:rsidRPr="00A86A10" w14:paraId="20B88984" w14:textId="77777777" w:rsidTr="00171D28">
        <w:trPr>
          <w:trHeight w:val="1474"/>
        </w:trPr>
        <w:tc>
          <w:tcPr>
            <w:tcW w:w="4536" w:type="dxa"/>
          </w:tcPr>
          <w:p w14:paraId="44578A42" w14:textId="77777777" w:rsidR="00B80535" w:rsidRPr="00A86A10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6D5FDCD1" w14:textId="77777777" w:rsidR="00A55300" w:rsidRPr="00A86A1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11A72BC6" w14:textId="77777777" w:rsidR="00A55300" w:rsidRPr="00A86A1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5547097E" w14:textId="77777777" w:rsidR="00A55300" w:rsidRPr="00A86A1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21441A51" w14:textId="77777777" w:rsidR="00A55300" w:rsidRPr="00A86A1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4CB24C59" w14:textId="77777777" w:rsidR="00A55300" w:rsidRPr="00A86A1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6F27D1A3" w14:textId="77777777" w:rsidR="00A55300" w:rsidRPr="00A86A1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14:paraId="65A25C37" w14:textId="77777777" w:rsidR="00B80535" w:rsidRPr="00A86A10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A86A10" w14:paraId="4D6821CA" w14:textId="77777777" w:rsidTr="00171D28">
        <w:tc>
          <w:tcPr>
            <w:tcW w:w="4536" w:type="dxa"/>
          </w:tcPr>
          <w:p w14:paraId="62805721" w14:textId="77777777" w:rsidR="00B80535" w:rsidRPr="00A86A10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709B8672" w14:textId="77777777" w:rsidR="00EB2C14" w:rsidRPr="00A86A10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 w:rsidRPr="00A86A10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14:paraId="1981AE1D" w14:textId="77777777" w:rsidR="00B80535" w:rsidRPr="00A86A10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14:paraId="1F015B30" w14:textId="77777777" w:rsidR="00B80535" w:rsidRPr="00A86A10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12141350" w14:textId="77777777" w:rsidR="00B80535" w:rsidRPr="00A86A10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14:paraId="2735937E" w14:textId="77777777" w:rsidR="00B80535" w:rsidRPr="00A86A10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 w:rsidRPr="00A86A10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 w:rsidRPr="00A86A10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Pr="00A86A10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14:paraId="2EE51422" w14:textId="77777777" w:rsidR="00B80535" w:rsidRPr="00A86A10" w:rsidRDefault="00B80535" w:rsidP="00A155EB">
      <w:pPr>
        <w:pStyle w:val="Bod1"/>
        <w:rPr>
          <w:color w:val="auto"/>
        </w:rPr>
      </w:pPr>
    </w:p>
    <w:sectPr w:rsidR="00B80535" w:rsidRPr="00A86A10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AB7E1" w14:textId="77777777" w:rsidR="00B64E58" w:rsidRDefault="00B64E58">
      <w:r>
        <w:separator/>
      </w:r>
    </w:p>
  </w:endnote>
  <w:endnote w:type="continuationSeparator" w:id="0">
    <w:p w14:paraId="79542162" w14:textId="77777777"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5B3A" w14:textId="77777777"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14:paraId="53D620B5" w14:textId="77777777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14:paraId="65A829F1" w14:textId="77777777"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14:paraId="7F5DFD94" w14:textId="77777777"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14:paraId="64BC92B1" w14:textId="77777777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14:paraId="58B1A907" w14:textId="77777777"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A370783" wp14:editId="5C2812CA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14:paraId="32AE5340" w14:textId="77777777"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403A18">
            <w:rPr>
              <w:rFonts w:ascii="Calibri" w:hAnsi="Calibri"/>
              <w:bCs/>
              <w:noProof/>
            </w:rPr>
            <w:t>1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403A18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14:paraId="31548557" w14:textId="77777777"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D875E" w14:textId="77777777"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21659" w14:textId="77777777" w:rsidR="00B64E58" w:rsidRDefault="00B64E58">
      <w:r>
        <w:separator/>
      </w:r>
    </w:p>
  </w:footnote>
  <w:footnote w:type="continuationSeparator" w:id="0">
    <w:p w14:paraId="497C7AD0" w14:textId="77777777"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7B13E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74C6D" w14:textId="77777777"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74BCC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14:paraId="4863A674" w14:textId="77777777"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C9D74" w14:textId="77777777"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14:paraId="18A127E9" w14:textId="77777777"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9507F"/>
    <w:rsid w:val="000A1187"/>
    <w:rsid w:val="000A76B4"/>
    <w:rsid w:val="000B44F4"/>
    <w:rsid w:val="000C1AA0"/>
    <w:rsid w:val="000C32FD"/>
    <w:rsid w:val="001000E4"/>
    <w:rsid w:val="001007C3"/>
    <w:rsid w:val="001050C2"/>
    <w:rsid w:val="001315FE"/>
    <w:rsid w:val="00132D7D"/>
    <w:rsid w:val="001437EF"/>
    <w:rsid w:val="00151C6C"/>
    <w:rsid w:val="00152305"/>
    <w:rsid w:val="00164E3D"/>
    <w:rsid w:val="00167054"/>
    <w:rsid w:val="00167146"/>
    <w:rsid w:val="00171D28"/>
    <w:rsid w:val="0017476C"/>
    <w:rsid w:val="00175F7C"/>
    <w:rsid w:val="001A4889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74FF"/>
    <w:rsid w:val="00257C62"/>
    <w:rsid w:val="00287728"/>
    <w:rsid w:val="00291B0C"/>
    <w:rsid w:val="002C75E8"/>
    <w:rsid w:val="002F53BA"/>
    <w:rsid w:val="002F685E"/>
    <w:rsid w:val="002F7393"/>
    <w:rsid w:val="00313AAF"/>
    <w:rsid w:val="00314025"/>
    <w:rsid w:val="00316C38"/>
    <w:rsid w:val="0032301A"/>
    <w:rsid w:val="00324EEF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03A18"/>
    <w:rsid w:val="0043171E"/>
    <w:rsid w:val="00442D16"/>
    <w:rsid w:val="00450969"/>
    <w:rsid w:val="00454246"/>
    <w:rsid w:val="00454555"/>
    <w:rsid w:val="00461E4B"/>
    <w:rsid w:val="00465526"/>
    <w:rsid w:val="00465AA5"/>
    <w:rsid w:val="00471A5D"/>
    <w:rsid w:val="00481E15"/>
    <w:rsid w:val="0048407B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E52"/>
    <w:rsid w:val="00621D80"/>
    <w:rsid w:val="006343B1"/>
    <w:rsid w:val="006352FD"/>
    <w:rsid w:val="00647473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D0F87"/>
    <w:rsid w:val="006E0178"/>
    <w:rsid w:val="006E1CFB"/>
    <w:rsid w:val="006E49F3"/>
    <w:rsid w:val="006E4FA6"/>
    <w:rsid w:val="006F00B6"/>
    <w:rsid w:val="006F0C0D"/>
    <w:rsid w:val="006F5318"/>
    <w:rsid w:val="00707EF0"/>
    <w:rsid w:val="007149B9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72FE"/>
    <w:rsid w:val="007A7831"/>
    <w:rsid w:val="007B1ED0"/>
    <w:rsid w:val="007B2B16"/>
    <w:rsid w:val="007C3160"/>
    <w:rsid w:val="007C444D"/>
    <w:rsid w:val="007C5939"/>
    <w:rsid w:val="007D6ABC"/>
    <w:rsid w:val="007E023F"/>
    <w:rsid w:val="007F0213"/>
    <w:rsid w:val="007F0F54"/>
    <w:rsid w:val="007F6F2C"/>
    <w:rsid w:val="008248BB"/>
    <w:rsid w:val="00840158"/>
    <w:rsid w:val="00850D2E"/>
    <w:rsid w:val="008634CC"/>
    <w:rsid w:val="008653F0"/>
    <w:rsid w:val="00875826"/>
    <w:rsid w:val="008762CC"/>
    <w:rsid w:val="008804E6"/>
    <w:rsid w:val="00881228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4C05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E444B"/>
    <w:rsid w:val="00A012F5"/>
    <w:rsid w:val="00A0599F"/>
    <w:rsid w:val="00A155EB"/>
    <w:rsid w:val="00A22EEE"/>
    <w:rsid w:val="00A26E06"/>
    <w:rsid w:val="00A3734B"/>
    <w:rsid w:val="00A40B9F"/>
    <w:rsid w:val="00A414FE"/>
    <w:rsid w:val="00A41622"/>
    <w:rsid w:val="00A53BBC"/>
    <w:rsid w:val="00A54A11"/>
    <w:rsid w:val="00A55300"/>
    <w:rsid w:val="00A6434D"/>
    <w:rsid w:val="00A66FDA"/>
    <w:rsid w:val="00A717F7"/>
    <w:rsid w:val="00A739B5"/>
    <w:rsid w:val="00A80134"/>
    <w:rsid w:val="00A81E38"/>
    <w:rsid w:val="00A86A10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D2CB6"/>
    <w:rsid w:val="00BD4FCA"/>
    <w:rsid w:val="00BE2447"/>
    <w:rsid w:val="00BF5FAC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D4D3E"/>
    <w:rsid w:val="00DE1915"/>
    <w:rsid w:val="00DE2217"/>
    <w:rsid w:val="00DE3813"/>
    <w:rsid w:val="00DF79AD"/>
    <w:rsid w:val="00E01592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A37D7"/>
    <w:rsid w:val="00EB23F9"/>
    <w:rsid w:val="00EB2C14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811D7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3"/>
    <o:shapelayout v:ext="edit">
      <o:idmap v:ext="edit" data="1"/>
    </o:shapelayout>
  </w:shapeDefaults>
  <w:decimalSymbol w:val=","/>
  <w:listSeparator w:val=";"/>
  <w14:docId w14:val="43750F33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36</TotalTime>
  <Pages>6</Pages>
  <Words>1955</Words>
  <Characters>11544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7</cp:revision>
  <cp:lastPrinted>2021-08-24T11:30:00Z</cp:lastPrinted>
  <dcterms:created xsi:type="dcterms:W3CDTF">2021-02-10T06:44:00Z</dcterms:created>
  <dcterms:modified xsi:type="dcterms:W3CDTF">2025-04-24T07:09:00Z</dcterms:modified>
</cp:coreProperties>
</file>